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E004E" w14:textId="70506672" w:rsidR="00D74912" w:rsidRPr="008A5A2F" w:rsidRDefault="006E4A40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5A2F">
        <w:rPr>
          <w:rFonts w:ascii="Times New Roman" w:hAnsi="Times New Roman" w:cs="Times New Roman"/>
          <w:bCs/>
          <w:sz w:val="24"/>
          <w:szCs w:val="24"/>
        </w:rPr>
        <w:t>Приложение №2.9</w:t>
      </w:r>
    </w:p>
    <w:p w14:paraId="34DE7126" w14:textId="77777777" w:rsidR="00D74912" w:rsidRPr="008A5A2F" w:rsidRDefault="00D74912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5A2F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3D471BBA" w14:textId="3F8CA824" w:rsidR="00D74912" w:rsidRPr="008A5A2F" w:rsidRDefault="005804EB" w:rsidP="008A5A2F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8A5A2F">
        <w:rPr>
          <w:rFonts w:ascii="Times New Roman" w:hAnsi="Times New Roman" w:cs="Times New Roman"/>
          <w:bCs/>
          <w:iCs/>
          <w:sz w:val="24"/>
          <w:szCs w:val="24"/>
        </w:rPr>
        <w:t>13.02.12 Электрические станции,сети, их релейная защита и автоматизация</w:t>
      </w:r>
    </w:p>
    <w:p w14:paraId="6BFF72C1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E23B31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5A1FE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442EC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2833AC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532274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D953A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32D127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8E7B0B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31F79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B53EE" w14:textId="121B5289" w:rsidR="00D74912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3A02FF" w14:textId="7591D76F" w:rsidR="008A5A2F" w:rsidRDefault="008A5A2F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2C59E" w14:textId="77777777" w:rsidR="008A5A2F" w:rsidRPr="008A5A2F" w:rsidRDefault="008A5A2F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F8564" w14:textId="7BF8A6B9" w:rsidR="00D74912" w:rsidRPr="008A5A2F" w:rsidRDefault="00516A2A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A2F">
        <w:rPr>
          <w:rFonts w:ascii="Times New Roman" w:hAnsi="Times New Roman" w:cs="Times New Roman"/>
          <w:sz w:val="24"/>
          <w:szCs w:val="24"/>
        </w:rPr>
        <w:t>З</w:t>
      </w:r>
      <w:r w:rsidR="00D74912" w:rsidRPr="008A5A2F">
        <w:rPr>
          <w:rFonts w:ascii="Times New Roman" w:hAnsi="Times New Roman" w:cs="Times New Roman"/>
          <w:sz w:val="24"/>
          <w:szCs w:val="24"/>
        </w:rPr>
        <w:t>адания, позволяющие осуществлять оценку компетенций по дисциплине</w:t>
      </w:r>
    </w:p>
    <w:p w14:paraId="4C6CFC15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74912" w:rsidRPr="008A5A2F" w14:paraId="4D603581" w14:textId="77777777" w:rsidTr="00520E21">
        <w:tc>
          <w:tcPr>
            <w:tcW w:w="9345" w:type="dxa"/>
            <w:tcBorders>
              <w:bottom w:val="single" w:sz="4" w:space="0" w:color="auto"/>
            </w:tcBorders>
          </w:tcPr>
          <w:p w14:paraId="0C0F98A9" w14:textId="3334B7D9" w:rsidR="00C4679D" w:rsidRPr="008A5A2F" w:rsidRDefault="00E75F5D" w:rsidP="00C46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ОП.</w:t>
            </w:r>
            <w:r w:rsidR="006E4A40" w:rsidRPr="008A5A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 Электротехника и электроника</w:t>
            </w:r>
          </w:p>
        </w:tc>
      </w:tr>
      <w:tr w:rsidR="00D74912" w:rsidRPr="008A5A2F" w14:paraId="0FCFD8A2" w14:textId="77777777" w:rsidTr="00520E21">
        <w:tc>
          <w:tcPr>
            <w:tcW w:w="9345" w:type="dxa"/>
            <w:tcBorders>
              <w:top w:val="single" w:sz="4" w:space="0" w:color="auto"/>
            </w:tcBorders>
          </w:tcPr>
          <w:p w14:paraId="7EF172D9" w14:textId="77777777" w:rsidR="00D74912" w:rsidRPr="008A5A2F" w:rsidRDefault="00D74912" w:rsidP="0052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33B6849C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122E8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1B06A386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0F9FEE8D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65E3BEAE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2659F5AB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7F5384A8" w14:textId="77777777" w:rsidR="00D74912" w:rsidRPr="008A5A2F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5064D4D4" w14:textId="77777777" w:rsidR="00D74912" w:rsidRPr="008A5A2F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4745ABD9" w14:textId="77777777" w:rsidR="00D74912" w:rsidRPr="008A5A2F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56DE6DB6" w14:textId="77777777" w:rsidR="00D74912" w:rsidRPr="008A5A2F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2E23BCB4" w14:textId="77777777" w:rsidR="00D74912" w:rsidRPr="008A5A2F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2C0B1A36" w14:textId="3B2CB893" w:rsidR="00D74912" w:rsidRPr="008A5A2F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3DB1B918" w14:textId="66169174" w:rsidR="00C4679D" w:rsidRPr="008A5A2F" w:rsidRDefault="00C4679D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0972CD95" w14:textId="77777777" w:rsidR="00C4679D" w:rsidRPr="008A5A2F" w:rsidRDefault="00C4679D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40F954C5" w14:textId="77777777" w:rsidR="00D74912" w:rsidRPr="008A5A2F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3835EA86" w14:textId="77777777" w:rsidR="00D74912" w:rsidRPr="008A5A2F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0772F22C" w14:textId="78220207" w:rsidR="00D74912" w:rsidRPr="008A5A2F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B4C5C5" w14:textId="711400E3" w:rsidR="00716898" w:rsidRPr="008A5A2F" w:rsidRDefault="00716898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8810B9" w14:textId="7AAA3BE2" w:rsidR="00716898" w:rsidRPr="008A5A2F" w:rsidRDefault="00716898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DAFE6" w14:textId="77777777" w:rsidR="00D74912" w:rsidRPr="008A5A2F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81BAAA" w14:textId="77777777" w:rsidR="00D74912" w:rsidRPr="008A5A2F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2B066" w14:textId="77777777" w:rsidR="00D74912" w:rsidRPr="008A5A2F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960C14" w14:textId="77777777" w:rsidR="00D74912" w:rsidRPr="008A5A2F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5A18A2" w14:textId="77777777" w:rsidR="00D74912" w:rsidRPr="008A5A2F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FCF9F" w14:textId="77777777" w:rsidR="00D74912" w:rsidRPr="008A5A2F" w:rsidRDefault="00D74912" w:rsidP="00D74912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14:paraId="1E62AAA5" w14:textId="29005425" w:rsidR="005804EB" w:rsidRPr="008A5A2F" w:rsidRDefault="00716898" w:rsidP="005804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8A5A2F">
        <w:rPr>
          <w:rFonts w:ascii="Times New Roman" w:eastAsia="Calibri" w:hAnsi="Times New Roman" w:cs="Times New Roman"/>
          <w:sz w:val="24"/>
          <w:szCs w:val="24"/>
        </w:rPr>
        <w:t>Нефтеюганск</w:t>
      </w:r>
      <w:r w:rsidR="005804EB" w:rsidRPr="008A5A2F">
        <w:rPr>
          <w:rFonts w:ascii="Times New Roman" w:eastAsia="Calibri" w:hAnsi="Times New Roman" w:cs="Times New Roman"/>
          <w:sz w:val="24"/>
          <w:szCs w:val="24"/>
        </w:rPr>
        <w:t>, 2025</w:t>
      </w:r>
    </w:p>
    <w:p w14:paraId="7B675026" w14:textId="77777777" w:rsidR="00D74912" w:rsidRPr="008A5A2F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  <w:sectPr w:rsidR="00D74912" w:rsidRPr="008A5A2F" w:rsidSect="00D749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CF5EA7" w14:textId="77777777" w:rsidR="00C4679D" w:rsidRPr="008A5A2F" w:rsidRDefault="00C4679D" w:rsidP="00C4679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BF3173" w14:textId="77777777" w:rsidR="00C4679D" w:rsidRPr="008A5A2F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A5A2F">
        <w:rPr>
          <w:rFonts w:ascii="Times New Roman" w:eastAsia="Calibri" w:hAnsi="Times New Roman" w:cs="Times New Roman"/>
          <w:b/>
          <w:bCs/>
          <w:sz w:val="24"/>
          <w:szCs w:val="24"/>
        </w:rPr>
        <w:t>ПК 1.3. Применять средства измерений параметров передаваемой электрической энергии</w:t>
      </w:r>
    </w:p>
    <w:p w14:paraId="36CBCB2F" w14:textId="46D2B0A6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1" w:name="_Hlk192411687"/>
      <w:r w:rsidRPr="008A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</w:t>
      </w:r>
    </w:p>
    <w:p w14:paraId="1192E334" w14:textId="087DC0B9" w:rsidR="0075210E" w:rsidRPr="008A5A2F" w:rsidRDefault="0075210E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правильный ответ и запишите аргументы, обосновывающие выбор ответа</w:t>
      </w:r>
      <w:r w:rsidR="006E4A40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D019FE" w14:textId="77777777" w:rsidR="0075210E" w:rsidRPr="008A5A2F" w:rsidRDefault="0075210E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CF884" w14:textId="2F52ABBB" w:rsidR="00C4679D" w:rsidRPr="008A5A2F" w:rsidRDefault="003539CE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характеризует коэффициент мощности (cos φ) в цепях переменного тока?</w:t>
      </w:r>
      <w:r w:rsidR="00C4679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изменения тока</w:t>
      </w:r>
      <w:r w:rsidR="00C4679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активной мощности к полной</w:t>
      </w:r>
      <w:r w:rsidR="00C4679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реактивной мощности к активной</w:t>
      </w:r>
      <w:r w:rsidR="00C4679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энергии в проводах</w:t>
      </w:r>
    </w:p>
    <w:p w14:paraId="2DD5761D" w14:textId="4D464F19" w:rsidR="003539CE" w:rsidRPr="008A5A2F" w:rsidRDefault="003539CE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b</w:t>
      </w:r>
    </w:p>
    <w:p w14:paraId="4EB7864D" w14:textId="3485EB32" w:rsidR="003539CE" w:rsidRPr="008A5A2F" w:rsidRDefault="00AC2D22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r w:rsidR="003539CE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Коэффициент мощности — это безразмерная физическая величина, </w:t>
      </w:r>
      <w:r w:rsidR="004C14C1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показывающая долю активной мощности в полной мощности потребителя переменного тока</w:t>
      </w:r>
      <w:r w:rsidR="003539CE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52D90F" w14:textId="77777777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E13BD44" w14:textId="5B573838" w:rsidR="0075210E" w:rsidRPr="008A5A2F" w:rsidRDefault="00C4679D" w:rsidP="00752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</w:t>
      </w:r>
      <w:r w:rsidRPr="008A5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210E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правильный ответ и запишите аргументы, обосновывающие выбор ответа</w:t>
      </w:r>
      <w:r w:rsidR="006E4A40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3F079C" w14:textId="5650D27D" w:rsidR="0075210E" w:rsidRPr="008A5A2F" w:rsidRDefault="0075210E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DE6CB" w14:textId="0983ED9B" w:rsidR="00C4679D" w:rsidRPr="008A5A2F" w:rsidRDefault="003539CE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какому закону определяется направление индукционного тока?</w:t>
      </w:r>
    </w:p>
    <w:p w14:paraId="166BEB7D" w14:textId="171130A5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="003539CE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Ома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="003539CE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буравчика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="003539CE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Ленца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r w:rsidR="003539CE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правило Кирхгофа</w:t>
      </w:r>
    </w:p>
    <w:p w14:paraId="3EAFB2D1" w14:textId="09C05B40" w:rsidR="00AC603D" w:rsidRPr="008A5A2F" w:rsidRDefault="00AC603D" w:rsidP="0047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Ответ: 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</w:p>
    <w:p w14:paraId="33795B3A" w14:textId="57679A19" w:rsidR="00472F4B" w:rsidRPr="008A5A2F" w:rsidRDefault="00472F4B" w:rsidP="00472F4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Обоснование: Правило Ленца гласит: индукционный ток всегда имеет такое направление, что его собственное магнитное поле противодействует изменению магнитного потока, которым он вызван.</w:t>
      </w:r>
    </w:p>
    <w:p w14:paraId="074DEEAD" w14:textId="77777777" w:rsidR="00AC603D" w:rsidRPr="008A5A2F" w:rsidRDefault="00AC603D" w:rsidP="00C4679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7426546" w14:textId="49319B10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Задание №3 </w:t>
      </w:r>
    </w:p>
    <w:p w14:paraId="63B3B935" w14:textId="3C14B355" w:rsidR="0075210E" w:rsidRPr="008A5A2F" w:rsidRDefault="0075210E" w:rsidP="00752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правильный ответ и запишите аргументы, обосновывающие выбор ответа</w:t>
      </w:r>
      <w:r w:rsidR="006E4A40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0CF8DB" w14:textId="77777777" w:rsidR="0075210E" w:rsidRPr="008A5A2F" w:rsidRDefault="0075210E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76657" w14:textId="75A7D7C1" w:rsidR="00B86B07" w:rsidRPr="008A5A2F" w:rsidRDefault="00AC603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изменится сила притяжения между двумя разноименными зарядами, если расстояние между ними увеличить в 2 раза?</w:t>
      </w:r>
    </w:p>
    <w:p w14:paraId="46C5CDA4" w14:textId="2461F539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увеличится в 2 раза</w:t>
      </w:r>
    </w:p>
    <w:p w14:paraId="2D6ED8DB" w14:textId="5E4F69EA" w:rsidR="00C4679D" w:rsidRPr="008A5A2F" w:rsidRDefault="00AC603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b) уменьшится в 2 раза</w:t>
      </w:r>
    </w:p>
    <w:p w14:paraId="10821FF4" w14:textId="6654671D" w:rsidR="00C4679D" w:rsidRPr="008A5A2F" w:rsidRDefault="00AC603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c) увеличится в 4 раза</w:t>
      </w:r>
    </w:p>
    <w:p w14:paraId="6B1097AC" w14:textId="2F7FFD85" w:rsidR="00C4679D" w:rsidRPr="008A5A2F" w:rsidRDefault="00AC603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d) уменьшится в 4 раза</w:t>
      </w:r>
    </w:p>
    <w:p w14:paraId="3A825BD0" w14:textId="3E0370CB" w:rsidR="00AC603D" w:rsidRPr="008A5A2F" w:rsidRDefault="00AC603D" w:rsidP="00AC603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Ответ: 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</w:p>
    <w:p w14:paraId="36090F3C" w14:textId="75C58F29" w:rsidR="00AC603D" w:rsidRPr="008A5A2F" w:rsidRDefault="00472F4B" w:rsidP="00AC603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Обоснование</w:t>
      </w:r>
      <w:r w:rsidR="00AC603D"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="00EA2195"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</w:t>
      </w:r>
      <w:r w:rsidR="00AC603D"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заимодействия обратно пропорциональна квадрату расстояния, при увеличении расстояния в 2 раза, сила уменьшится в 2² = 4 раза.</w:t>
      </w:r>
    </w:p>
    <w:p w14:paraId="75AD6BF1" w14:textId="77777777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2804B" w14:textId="01308871" w:rsidR="0075210E" w:rsidRPr="008A5A2F" w:rsidRDefault="00C4679D" w:rsidP="00752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210E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правильный ответ и запишите аргументы, обосновывающие выбор ответа</w:t>
      </w:r>
      <w:r w:rsidR="006E4A40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DF2104" w14:textId="6F007357" w:rsidR="0075210E" w:rsidRPr="008A5A2F" w:rsidRDefault="0075210E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2E681" w14:textId="06ED04D5" w:rsidR="00C4679D" w:rsidRPr="008A5A2F" w:rsidRDefault="00AC603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 возникновения ЭДС в замкнутом контуре при изменении магнитного потока через него называется</w:t>
      </w:r>
    </w:p>
    <w:p w14:paraId="05219059" w14:textId="00D50352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a) 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электростатическая индукция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электромагнитная индукция</w:t>
      </w:r>
    </w:p>
    <w:p w14:paraId="73AB639F" w14:textId="323D3D33" w:rsidR="00C4679D" w:rsidRPr="008A5A2F" w:rsidRDefault="00AC603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c) самоиндукция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взаимная индукция</w:t>
      </w:r>
    </w:p>
    <w:p w14:paraId="149A4505" w14:textId="77CBFDD6" w:rsidR="00AC603D" w:rsidRPr="008A5A2F" w:rsidRDefault="00AC603D" w:rsidP="00AC603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Ответ: 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</w:p>
    <w:p w14:paraId="7D568A95" w14:textId="0AEBC6E2" w:rsidR="00AC603D" w:rsidRPr="008A5A2F" w:rsidRDefault="00472F4B" w:rsidP="00AC603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Обоснование</w:t>
      </w:r>
      <w:r w:rsidR="00AC603D"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Самоиндукция и взаимная индукция являются частными случаями этого явления, когда ЭДС наводится за счет изменения собственного тока или тока в соседнем контуре соответственно.</w:t>
      </w:r>
    </w:p>
    <w:p w14:paraId="605C9F13" w14:textId="77777777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12CCE41" w14:textId="3DEF123F" w:rsidR="0075210E" w:rsidRPr="008A5A2F" w:rsidRDefault="00C4679D" w:rsidP="00752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210E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правильный ответ и запишите аргументы, обосновывающие выбор ответа</w:t>
      </w:r>
      <w:r w:rsidR="006E4A40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D1D61" w14:textId="0EF1806A" w:rsidR="0075210E" w:rsidRPr="008A5A2F" w:rsidRDefault="0075210E" w:rsidP="00B86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3587B" w14:textId="7F55D659" w:rsidR="00B86B07" w:rsidRPr="008A5A2F" w:rsidRDefault="00AC603D" w:rsidP="00B86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закон Кирхгофа гласит, что</w:t>
      </w:r>
    </w:p>
    <w:p w14:paraId="287455F2" w14:textId="16B4D943" w:rsidR="00B86B07" w:rsidRPr="008A5A2F" w:rsidRDefault="00B86B07" w:rsidP="00B86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ЭДС в любом замкнутом контуре равна сумме падений напряжений</w:t>
      </w:r>
    </w:p>
    <w:p w14:paraId="1211EC53" w14:textId="1E704185" w:rsidR="00B86B07" w:rsidRPr="008A5A2F" w:rsidRDefault="00B86B07" w:rsidP="00B86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тока в участке цепи прямо пропорциональна напряжению и обратно пропорциональна сопротивлению</w:t>
      </w:r>
    </w:p>
    <w:p w14:paraId="54A3E399" w14:textId="11822FAC" w:rsidR="00B86B07" w:rsidRPr="008A5A2F" w:rsidRDefault="00B86B07" w:rsidP="00B86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алгебраическая сумма токов в любом узле цепи равна нулю</w:t>
      </w:r>
    </w:p>
    <w:p w14:paraId="2E5F4E4F" w14:textId="03D45CAC" w:rsidR="00B86B07" w:rsidRPr="008A5A2F" w:rsidRDefault="00B86B07" w:rsidP="00B86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мощность цепи равна сумме мощностей на отдельных элементах</w:t>
      </w:r>
    </w:p>
    <w:p w14:paraId="7C0F780D" w14:textId="7CF91002" w:rsidR="00AC603D" w:rsidRPr="008A5A2F" w:rsidRDefault="00AC603D" w:rsidP="00AC603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Ответ: </w:t>
      </w:r>
      <w:r w:rsidRPr="008A5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</w:p>
    <w:p w14:paraId="787D89B9" w14:textId="6D354D10" w:rsidR="00AC603D" w:rsidRPr="008A5A2F" w:rsidRDefault="00472F4B" w:rsidP="00AC603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Обоснование</w:t>
      </w:r>
      <w:r w:rsidR="00AC603D"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r w:rsidR="00EA2195"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Заряд,</w:t>
      </w:r>
      <w:r w:rsidR="00AC603D"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притекающий к узлу, должен быть равен заряду, утекающему от него</w:t>
      </w:r>
      <w:r w:rsidR="00EA2195"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</w:t>
      </w:r>
      <w:r w:rsidR="00AC603D"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оэтому сумма втекающих токов равна сумме вытекающих, или алгебраическая сумма (с учетом знаков) равна нулю.</w:t>
      </w:r>
    </w:p>
    <w:p w14:paraId="77A12C4B" w14:textId="77777777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D2D1F25" w14:textId="2ED00465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№6</w:t>
      </w:r>
    </w:p>
    <w:p w14:paraId="5A56773A" w14:textId="2CE42831" w:rsidR="0075210E" w:rsidRPr="008A5A2F" w:rsidRDefault="0075210E" w:rsidP="00B86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правильные ответы и запишите аргументы, обосновывающие выбор ответов</w:t>
      </w:r>
      <w:r w:rsidR="006E4A40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DB5B6B" w14:textId="77777777" w:rsidR="0075210E" w:rsidRPr="008A5A2F" w:rsidRDefault="0075210E" w:rsidP="00B86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33F91" w14:textId="310650CC" w:rsidR="00B86B07" w:rsidRPr="008A5A2F" w:rsidRDefault="00AC603D" w:rsidP="00B86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следующих утверждений справедливы для идеального проводника, помещенного в электростатическое поле?</w:t>
      </w:r>
    </w:p>
    <w:p w14:paraId="50173175" w14:textId="314EA46A" w:rsidR="00B86B07" w:rsidRPr="008A5A2F" w:rsidRDefault="00B86B07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напряженность поля внутри проводника равна нулю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) весь статический заряд распределен по объему проводника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потенциал во всех точках проводника одинаков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проводник экранирует внешнее поле, создавая поле внутри себя</w:t>
      </w:r>
    </w:p>
    <w:p w14:paraId="2DFCF103" w14:textId="01266A71" w:rsidR="00B86B07" w:rsidRPr="008A5A2F" w:rsidRDefault="00AC603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8A5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</w:t>
      </w:r>
    </w:p>
    <w:p w14:paraId="6D0B455F" w14:textId="19BB2D91" w:rsidR="00AC603D" w:rsidRPr="008A5A2F" w:rsidRDefault="00472F4B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Обоснование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C14C1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электростатическом равновесии свободные заряды в проводнике перераспределяются так, что электрическое поле внутри него компенсируется, делая потенциал постоянным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BD04F7" w14:textId="77777777" w:rsidR="00AC603D" w:rsidRPr="008A5A2F" w:rsidRDefault="00AC603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BB129" w14:textId="1F0A56AF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№7</w:t>
      </w:r>
    </w:p>
    <w:p w14:paraId="4421B894" w14:textId="47E6B25F" w:rsidR="0075210E" w:rsidRPr="008A5A2F" w:rsidRDefault="0075210E" w:rsidP="00752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правильные ответы и запишите аргументы, обосновывающие выбор ответов</w:t>
      </w:r>
      <w:r w:rsidR="006E4A40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012629" w14:textId="77777777" w:rsidR="0075210E" w:rsidRPr="008A5A2F" w:rsidRDefault="0075210E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C6998" w14:textId="488B3F1D" w:rsidR="00B86B07" w:rsidRPr="008A5A2F" w:rsidRDefault="00AC603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утверждений верны для последовательного соединения резисторов?</w:t>
      </w:r>
    </w:p>
    <w:p w14:paraId="7DD4ED71" w14:textId="6B03E2DB" w:rsidR="00B86B07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сопротивление цепи всегда меньше наименьшего из сопротивлений</w:t>
      </w:r>
    </w:p>
    <w:p w14:paraId="75E924CB" w14:textId="6DE812F5" w:rsidR="00C4679D" w:rsidRPr="008A5A2F" w:rsidRDefault="00AC603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) сила тока через все резисторы одинакова</w:t>
      </w:r>
    </w:p>
    <w:p w14:paraId="0C358127" w14:textId="3C455380" w:rsidR="00C4679D" w:rsidRPr="008A5A2F" w:rsidRDefault="00AC603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c) общее напряжение цепи равно сумме напряжений на каждом резисторе</w:t>
      </w:r>
    </w:p>
    <w:p w14:paraId="7BA85CF4" w14:textId="624D21E2" w:rsidR="00C4679D" w:rsidRPr="008A5A2F" w:rsidRDefault="00AC603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d) общая проводимость равна сумме проводимостей резисторов</w:t>
      </w:r>
    </w:p>
    <w:p w14:paraId="1064C410" w14:textId="39CE1757" w:rsidR="00AC603D" w:rsidRPr="008A5A2F" w:rsidRDefault="00AC603D" w:rsidP="00AC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cd</w:t>
      </w:r>
    </w:p>
    <w:p w14:paraId="04C25BAE" w14:textId="7D8B9B01" w:rsidR="00AC603D" w:rsidRPr="008A5A2F" w:rsidRDefault="00472F4B" w:rsidP="00AC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Обоснование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C44C6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последовательном соединении ток одинаков во всех резисторах, и   сумма напряжений на них равна общему напряжению цепи.</w:t>
      </w:r>
    </w:p>
    <w:p w14:paraId="4BBC0EEF" w14:textId="77777777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5B6A0" w14:textId="24378931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Задание №8</w:t>
      </w:r>
    </w:p>
    <w:p w14:paraId="13544139" w14:textId="7855C6CB" w:rsidR="0075210E" w:rsidRPr="008A5A2F" w:rsidRDefault="0075210E" w:rsidP="00752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правильные ответы и запишите аргументы, обосновывающие выбор ответов</w:t>
      </w:r>
      <w:r w:rsidR="006E4A40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C9C9EB" w14:textId="77777777" w:rsidR="0075210E" w:rsidRPr="008A5A2F" w:rsidRDefault="0075210E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0E700" w14:textId="2A8CD4BB" w:rsidR="00C4679D" w:rsidRPr="008A5A2F" w:rsidRDefault="00AF4C93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из перечисленных характеристик являются основными для описания магнитного поля? </w:t>
      </w:r>
      <w:r w:rsidR="00C4679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a) напряженность магнитного поля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электрическое напряжение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магнитная индукция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электрическое сопротивление</w:t>
      </w:r>
    </w:p>
    <w:p w14:paraId="2F43C8BA" w14:textId="3B65D646" w:rsidR="00AC603D" w:rsidRPr="008A5A2F" w:rsidRDefault="00AC603D" w:rsidP="00AC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AF4C93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ac</w:t>
      </w:r>
    </w:p>
    <w:p w14:paraId="567848FB" w14:textId="6EC0F517" w:rsidR="00AC603D" w:rsidRPr="008A5A2F" w:rsidRDefault="00472F4B" w:rsidP="00AC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Обоснование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F4C93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Напряженность магнитного поля (H</w:t>
      </w:r>
      <w:r w:rsidR="004C14C1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F4C93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зависит от свойств среды</w:t>
      </w:r>
      <w:r w:rsidR="004C14C1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 время как магнитная индукция (</w:t>
      </w:r>
      <w:r w:rsidR="004C14C1" w:rsidRPr="008A5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C14C1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показывает силу действия поля на движущийся заряд и зависит от этих свойств. </w:t>
      </w:r>
    </w:p>
    <w:p w14:paraId="6FCA6EAF" w14:textId="77777777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51E3E" w14:textId="55CD1922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</w:t>
      </w:r>
    </w:p>
    <w:p w14:paraId="2D25E889" w14:textId="0DB84340" w:rsidR="0075210E" w:rsidRPr="008A5A2F" w:rsidRDefault="0075210E" w:rsidP="00752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правильные ответы и запишите аргументы, обосновывающие выбор ответов</w:t>
      </w:r>
      <w:r w:rsidR="006E4A40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9960DE" w14:textId="77777777" w:rsidR="0075210E" w:rsidRPr="008A5A2F" w:rsidRDefault="0075210E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C1093" w14:textId="121018F0" w:rsidR="00C4679D" w:rsidRPr="008A5A2F" w:rsidRDefault="00AF4C93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явлений и устройств основаны на законе электромагнитной индукции?</w:t>
      </w:r>
      <w:r w:rsidR="00C4679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нагрев проводника при протекании тока</w:t>
      </w:r>
      <w:r w:rsidR="00C4679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электрического трансформатора</w:t>
      </w:r>
      <w:r w:rsidR="00C4679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ЭДС в генераторе</w:t>
      </w:r>
      <w:r w:rsidR="00C4679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двух параллельных проводников с током</w:t>
      </w:r>
    </w:p>
    <w:p w14:paraId="5F94B4FA" w14:textId="4CDA1B1D" w:rsidR="00AC603D" w:rsidRPr="008A5A2F" w:rsidRDefault="00AC603D" w:rsidP="00AC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AF4C93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bc</w:t>
      </w:r>
    </w:p>
    <w:p w14:paraId="7EA9037E" w14:textId="45B1F4D1" w:rsidR="00C4679D" w:rsidRPr="008A5A2F" w:rsidRDefault="00472F4B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Обоснование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A2195" w:rsidRPr="008A5A2F" w:rsidDel="00EA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237C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трансформатора основана на явлении взаимной индукции: работы электрического трансформатора и возникновении ЭДС в генераторе.</w:t>
      </w:r>
    </w:p>
    <w:p w14:paraId="5709C473" w14:textId="77777777" w:rsidR="00DD280A" w:rsidRPr="008A5A2F" w:rsidRDefault="00DD280A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80172" w14:textId="5A03F815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№10</w:t>
      </w:r>
    </w:p>
    <w:p w14:paraId="695AA702" w14:textId="70F89822" w:rsidR="0075210E" w:rsidRPr="008A5A2F" w:rsidRDefault="0075210E" w:rsidP="00752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правильные ответы и запишите аргументы, обосновывающие выбор ответов</w:t>
      </w:r>
      <w:r w:rsidR="006E4A40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C6DEB4" w14:textId="77777777" w:rsidR="0075210E" w:rsidRPr="008A5A2F" w:rsidRDefault="0075210E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258CF" w14:textId="3D6C10A2" w:rsidR="00C4679D" w:rsidRPr="008A5A2F" w:rsidRDefault="00AF4C93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следующих утверждений описывают свойства ферромагнитных материалов?</w:t>
      </w:r>
      <w:r w:rsidR="00C4679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имеют магнитную проницаемость 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обладают ярко выраженным явлением гистерезиса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их магнитная проницаемость не зависит от напряженности внешнего поля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являются диамагнетиками</w:t>
      </w:r>
    </w:p>
    <w:p w14:paraId="14FE088D" w14:textId="664EFFA6" w:rsidR="00AC603D" w:rsidRPr="008A5A2F" w:rsidRDefault="00AC603D" w:rsidP="00AC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AF4C93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ab</w:t>
      </w:r>
    </w:p>
    <w:p w14:paraId="709AD220" w14:textId="5D81B483" w:rsidR="00AC603D" w:rsidRPr="008A5A2F" w:rsidRDefault="00E1237C" w:rsidP="00AC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Обоснование</w:t>
      </w:r>
      <w:r w:rsidR="00AC603D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F4C93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Ферромагнетики </w:t>
      </w:r>
      <w:r w:rsidR="004C14C1"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обладают высокой магнитной проницаемостью и проявляют гистерезис, что приводит к остаточной намагниченности и сложной зависимости магнитной проницаемости от напряженности внешнего поля.</w:t>
      </w:r>
    </w:p>
    <w:p w14:paraId="2AD494E1" w14:textId="77777777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4A1D" w14:textId="150B545F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Задание №11</w:t>
      </w:r>
    </w:p>
    <w:p w14:paraId="43B8C2B3" w14:textId="65671363" w:rsidR="00F55BBE" w:rsidRPr="008A5A2F" w:rsidRDefault="00F55BBE" w:rsidP="00F55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36DDBD00" w14:textId="77777777" w:rsidR="00F55BBE" w:rsidRPr="008A5A2F" w:rsidRDefault="00F55BBE" w:rsidP="00F55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0CE63ED" w14:textId="77777777" w:rsidR="00F86251" w:rsidRPr="008A5A2F" w:rsidRDefault="00F86251" w:rsidP="00F55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Какой закон гласит, что сумма токов в узле равна нулю? </w:t>
      </w:r>
    </w:p>
    <w:p w14:paraId="5AF1751F" w14:textId="3CB93200" w:rsidR="00F86251" w:rsidRPr="008A5A2F" w:rsidRDefault="00F55BBE" w:rsidP="00F55BBE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Ответ: </w:t>
      </w:r>
      <w:r w:rsidR="00F86251" w:rsidRPr="008A5A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Первый закон Кирхгофа</w:t>
      </w:r>
      <w:r w:rsidRPr="008A5A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14:paraId="4FC80112" w14:textId="77777777" w:rsidR="00C4679D" w:rsidRPr="008A5A2F" w:rsidRDefault="00C4679D" w:rsidP="00F55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83A38" w14:textId="77777777" w:rsidR="00F55BBE" w:rsidRPr="008A5A2F" w:rsidRDefault="00C4679D" w:rsidP="00F55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Задание №12</w:t>
      </w:r>
      <w:r w:rsidRPr="008A5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55BBE" w:rsidRPr="008A5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509BFB65" w14:textId="55AE38BB" w:rsidR="00F55BBE" w:rsidRPr="008A5A2F" w:rsidRDefault="00F55BBE" w:rsidP="00F55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5A70A95" w14:textId="77777777" w:rsidR="00AB1B09" w:rsidRPr="008A5A2F" w:rsidRDefault="00AB1B09" w:rsidP="00F55BB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Какое устройство преобразует механическую энергию в электрическую?</w:t>
      </w:r>
    </w:p>
    <w:p w14:paraId="6910C977" w14:textId="1DE756F1" w:rsidR="00AB1B09" w:rsidRPr="008A5A2F" w:rsidRDefault="00AB1B09" w:rsidP="00AB1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Ответ:</w:t>
      </w:r>
      <w:r w:rsidRPr="008A5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Генератор </w:t>
      </w:r>
    </w:p>
    <w:p w14:paraId="1B91AE9A" w14:textId="77777777" w:rsidR="00C4679D" w:rsidRPr="008A5A2F" w:rsidRDefault="00C4679D" w:rsidP="00F55BB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14:paraId="3EE41433" w14:textId="026B8375" w:rsidR="00C4679D" w:rsidRPr="008A5A2F" w:rsidRDefault="00C4679D" w:rsidP="00F55BB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Задание №13</w:t>
      </w:r>
    </w:p>
    <w:p w14:paraId="60DDA91C" w14:textId="77777777" w:rsidR="00F55BBE" w:rsidRPr="008A5A2F" w:rsidRDefault="00F55BBE" w:rsidP="00F55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4B10DC3B" w14:textId="77777777" w:rsidR="00F55BBE" w:rsidRPr="008A5A2F" w:rsidRDefault="00F55BBE" w:rsidP="00F55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B7D2845" w14:textId="472DBEA4" w:rsidR="00AB1B09" w:rsidRPr="008A5A2F" w:rsidRDefault="00AB1B09" w:rsidP="00AB1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Как называется вращающаяся часть асинхронного двигателя?</w:t>
      </w:r>
      <w:r w:rsidRPr="008A5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A5A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Ответ:</w:t>
      </w:r>
      <w:r w:rsidRPr="008A5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Ротор </w:t>
      </w:r>
    </w:p>
    <w:p w14:paraId="579002F0" w14:textId="11422731" w:rsidR="00C4679D" w:rsidRPr="008A5A2F" w:rsidRDefault="00C4679D" w:rsidP="00F55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ACD8914" w14:textId="0DBDE7E9" w:rsidR="00C4679D" w:rsidRPr="008A5A2F" w:rsidRDefault="00C4679D" w:rsidP="00F55BB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Задание №14</w:t>
      </w:r>
    </w:p>
    <w:p w14:paraId="4F2B7E01" w14:textId="77777777" w:rsidR="00F55BBE" w:rsidRPr="008A5A2F" w:rsidRDefault="00F55BBE" w:rsidP="00F55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45A1118F" w14:textId="77777777" w:rsidR="00F55BBE" w:rsidRPr="008A5A2F" w:rsidRDefault="00F55BBE" w:rsidP="00F55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E4C0D60" w14:textId="77777777" w:rsidR="00AB1B09" w:rsidRPr="008A5A2F" w:rsidRDefault="00AB1B09" w:rsidP="00F55BB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Как называется отношение полезной мощности к потребляемой, </w:t>
      </w:r>
      <w:r w:rsidRPr="008A5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показывающий эффективность преобразования энергии</w:t>
      </w:r>
      <w:r w:rsidRPr="008A5A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16E7E289" w14:textId="55FAC5AD" w:rsidR="00AB1B09" w:rsidRPr="008A5A2F" w:rsidRDefault="00AB1B09" w:rsidP="00AB1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Ответ: КПД  </w:t>
      </w:r>
    </w:p>
    <w:p w14:paraId="02E897A7" w14:textId="77777777" w:rsidR="00F55BBE" w:rsidRPr="008A5A2F" w:rsidRDefault="00F55BBE" w:rsidP="00F55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024F2A" w14:textId="5B2A5AC1" w:rsidR="00C4679D" w:rsidRPr="008A5A2F" w:rsidRDefault="00C4679D" w:rsidP="00F55BB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Задание №15</w:t>
      </w:r>
    </w:p>
    <w:p w14:paraId="256CDC7D" w14:textId="77777777" w:rsidR="00F55BBE" w:rsidRPr="008A5A2F" w:rsidRDefault="00F55BBE" w:rsidP="00F55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24B74207" w14:textId="77777777" w:rsidR="00F55BBE" w:rsidRPr="008A5A2F" w:rsidRDefault="00F55BBE" w:rsidP="00F55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D87C17" w14:textId="77777777" w:rsidR="00AB1B09" w:rsidRPr="008A5A2F" w:rsidRDefault="00AB1B09" w:rsidP="00F55BB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Какой прибор включается параллельно участку цепи?</w:t>
      </w:r>
    </w:p>
    <w:p w14:paraId="449B92EA" w14:textId="222A1AEC" w:rsidR="00C4679D" w:rsidRPr="008A5A2F" w:rsidRDefault="00F55BBE" w:rsidP="00F55BB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A5A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Ответ: </w:t>
      </w:r>
      <w:r w:rsidR="00AB1B09" w:rsidRPr="008A5A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Вольтметр</w:t>
      </w:r>
    </w:p>
    <w:p w14:paraId="7EC5D992" w14:textId="77777777" w:rsidR="00AB1B09" w:rsidRPr="008A5A2F" w:rsidRDefault="00AB1B09" w:rsidP="00F55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FFF57" w14:textId="0AEA2521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№16</w:t>
      </w:r>
    </w:p>
    <w:p w14:paraId="0F6793BA" w14:textId="0BF13ECD" w:rsidR="0075210E" w:rsidRPr="008A5A2F" w:rsidRDefault="0075210E" w:rsidP="0075210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A2F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6E4A40" w:rsidRPr="008A5A2F">
        <w:rPr>
          <w:rFonts w:ascii="Times New Roman" w:hAnsi="Times New Roman" w:cs="Times New Roman"/>
          <w:sz w:val="24"/>
          <w:szCs w:val="24"/>
        </w:rPr>
        <w:t>.</w:t>
      </w:r>
    </w:p>
    <w:p w14:paraId="139B055D" w14:textId="77777777" w:rsidR="0075210E" w:rsidRPr="008A5A2F" w:rsidRDefault="0075210E" w:rsidP="0075210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97C81" w14:textId="74C35219" w:rsidR="0075210E" w:rsidRPr="008A5A2F" w:rsidRDefault="00C017F8" w:rsidP="007521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hAnsi="Times New Roman" w:cs="Times New Roman"/>
          <w:sz w:val="24"/>
          <w:szCs w:val="24"/>
        </w:rPr>
        <w:t>Установите соответствие между характеристикой электр</w:t>
      </w:r>
      <w:r w:rsidR="006E4A40" w:rsidRPr="008A5A2F">
        <w:rPr>
          <w:rFonts w:ascii="Times New Roman" w:hAnsi="Times New Roman" w:cs="Times New Roman"/>
          <w:sz w:val="24"/>
          <w:szCs w:val="24"/>
        </w:rPr>
        <w:t>ического поля и ее определением: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75210E" w:rsidRPr="008A5A2F" w14:paraId="4CD44F4A" w14:textId="77777777" w:rsidTr="00C03135">
        <w:tc>
          <w:tcPr>
            <w:tcW w:w="4682" w:type="dxa"/>
            <w:gridSpan w:val="2"/>
          </w:tcPr>
          <w:p w14:paraId="7B9A31C8" w14:textId="5EBE43E4" w:rsidR="0075210E" w:rsidRPr="008A5A2F" w:rsidRDefault="00C017F8" w:rsidP="007521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4663" w:type="dxa"/>
            <w:gridSpan w:val="2"/>
          </w:tcPr>
          <w:p w14:paraId="6574CC73" w14:textId="3725847E" w:rsidR="0075210E" w:rsidRPr="008A5A2F" w:rsidRDefault="00C017F8" w:rsidP="007521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</w:t>
            </w:r>
          </w:p>
        </w:tc>
      </w:tr>
      <w:tr w:rsidR="0075210E" w:rsidRPr="008A5A2F" w14:paraId="27D176BA" w14:textId="77777777" w:rsidTr="00C03135">
        <w:tc>
          <w:tcPr>
            <w:tcW w:w="660" w:type="dxa"/>
          </w:tcPr>
          <w:p w14:paraId="07F298DC" w14:textId="77777777" w:rsidR="0075210E" w:rsidRPr="008A5A2F" w:rsidRDefault="0075210E" w:rsidP="0075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00DEF4A3" w14:textId="64DC2DC1" w:rsidR="0075210E" w:rsidRPr="008A5A2F" w:rsidRDefault="00C017F8" w:rsidP="00C017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Напряженность электрического поля</w:t>
            </w:r>
          </w:p>
        </w:tc>
        <w:tc>
          <w:tcPr>
            <w:tcW w:w="691" w:type="dxa"/>
          </w:tcPr>
          <w:p w14:paraId="045BB3FC" w14:textId="77777777" w:rsidR="0075210E" w:rsidRPr="008A5A2F" w:rsidRDefault="0075210E" w:rsidP="007521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972" w:type="dxa"/>
          </w:tcPr>
          <w:p w14:paraId="4D1488D0" w14:textId="628061A0" w:rsidR="0075210E" w:rsidRPr="008A5A2F" w:rsidRDefault="00C017F8" w:rsidP="00C017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характеристика поля, определяющая силу, действующую на заряд.</w:t>
            </w:r>
          </w:p>
        </w:tc>
      </w:tr>
      <w:tr w:rsidR="0075210E" w:rsidRPr="008A5A2F" w14:paraId="5CE22A34" w14:textId="77777777" w:rsidTr="00C03135">
        <w:tc>
          <w:tcPr>
            <w:tcW w:w="660" w:type="dxa"/>
          </w:tcPr>
          <w:p w14:paraId="29C48C06" w14:textId="77777777" w:rsidR="0075210E" w:rsidRPr="008A5A2F" w:rsidRDefault="0075210E" w:rsidP="0075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743C7C79" w14:textId="236C3715" w:rsidR="0075210E" w:rsidRPr="008A5A2F" w:rsidRDefault="00C017F8" w:rsidP="00C017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Электрический потенциал</w:t>
            </w:r>
          </w:p>
        </w:tc>
        <w:tc>
          <w:tcPr>
            <w:tcW w:w="691" w:type="dxa"/>
          </w:tcPr>
          <w:p w14:paraId="4F8013EF" w14:textId="77777777" w:rsidR="0075210E" w:rsidRPr="008A5A2F" w:rsidRDefault="0075210E" w:rsidP="007521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972" w:type="dxa"/>
          </w:tcPr>
          <w:p w14:paraId="7F8999E7" w14:textId="52286C2C" w:rsidR="0075210E" w:rsidRPr="008A5A2F" w:rsidRDefault="00C017F8" w:rsidP="00C017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 перемещению единичного положительного заряда из данной точки в бесконечность.</w:t>
            </w:r>
          </w:p>
        </w:tc>
      </w:tr>
      <w:tr w:rsidR="0075210E" w:rsidRPr="008A5A2F" w14:paraId="4B65C6C5" w14:textId="77777777" w:rsidTr="00C03135">
        <w:tc>
          <w:tcPr>
            <w:tcW w:w="660" w:type="dxa"/>
          </w:tcPr>
          <w:p w14:paraId="6B79ED52" w14:textId="77777777" w:rsidR="0075210E" w:rsidRPr="008A5A2F" w:rsidRDefault="0075210E" w:rsidP="0075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3F925A3A" w14:textId="56F9EF7D" w:rsidR="0075210E" w:rsidRPr="008A5A2F" w:rsidRDefault="00C017F8" w:rsidP="00C017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Электрическое напряжение</w:t>
            </w:r>
          </w:p>
        </w:tc>
        <w:tc>
          <w:tcPr>
            <w:tcW w:w="691" w:type="dxa"/>
          </w:tcPr>
          <w:p w14:paraId="6C9C2B39" w14:textId="77777777" w:rsidR="0075210E" w:rsidRPr="008A5A2F" w:rsidRDefault="0075210E" w:rsidP="007521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3972" w:type="dxa"/>
          </w:tcPr>
          <w:p w14:paraId="3E3326D6" w14:textId="5C838B51" w:rsidR="0075210E" w:rsidRPr="008A5A2F" w:rsidRDefault="00C017F8" w:rsidP="00C017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Разность потенциалов между двумя точками поля.</w:t>
            </w:r>
          </w:p>
        </w:tc>
      </w:tr>
    </w:tbl>
    <w:p w14:paraId="1A87440B" w14:textId="77777777" w:rsidR="0075210E" w:rsidRPr="008A5A2F" w:rsidRDefault="0075210E" w:rsidP="007521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109E" w14:textId="77777777" w:rsidR="0075210E" w:rsidRPr="008A5A2F" w:rsidRDefault="0075210E" w:rsidP="0075210E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A2F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75210E" w:rsidRPr="008A5A2F" w14:paraId="743B32D9" w14:textId="77777777" w:rsidTr="00C03135">
        <w:tc>
          <w:tcPr>
            <w:tcW w:w="2337" w:type="dxa"/>
          </w:tcPr>
          <w:p w14:paraId="7E6C6732" w14:textId="77777777" w:rsidR="0075210E" w:rsidRPr="008A5A2F" w:rsidRDefault="0075210E" w:rsidP="0075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FBFD54A" w14:textId="77777777" w:rsidR="0075210E" w:rsidRPr="008A5A2F" w:rsidRDefault="0075210E" w:rsidP="0075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D662F8F" w14:textId="77777777" w:rsidR="0075210E" w:rsidRPr="008A5A2F" w:rsidRDefault="0075210E" w:rsidP="0075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210E" w:rsidRPr="008A5A2F" w14:paraId="35F6B5D4" w14:textId="77777777" w:rsidTr="00C03135">
        <w:tc>
          <w:tcPr>
            <w:tcW w:w="2337" w:type="dxa"/>
          </w:tcPr>
          <w:p w14:paraId="1E1AADFD" w14:textId="7FB27485" w:rsidR="0075210E" w:rsidRPr="008A5A2F" w:rsidRDefault="00AC2D22" w:rsidP="007521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00917FD5" w14:textId="7C2CFDC3" w:rsidR="0075210E" w:rsidRPr="008A5A2F" w:rsidRDefault="00AC2D22" w:rsidP="007521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68E1B557" w14:textId="65100DF6" w:rsidR="0075210E" w:rsidRPr="008A5A2F" w:rsidRDefault="00AC2D22" w:rsidP="007521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614DDF8D" w14:textId="77777777" w:rsidR="00F82769" w:rsidRPr="008A5A2F" w:rsidRDefault="00F82769" w:rsidP="0075210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4878C4" w14:textId="77777777" w:rsidR="00C4679D" w:rsidRPr="008A5A2F" w:rsidRDefault="00C4679D" w:rsidP="007E5F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DDB3B" w14:textId="01675F1F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№17</w:t>
      </w:r>
    </w:p>
    <w:p w14:paraId="59AE066B" w14:textId="77777777" w:rsidR="00C017F8" w:rsidRPr="008A5A2F" w:rsidRDefault="00C017F8" w:rsidP="00C017F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A2F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04391CED" w14:textId="77777777" w:rsidR="00C017F8" w:rsidRPr="008A5A2F" w:rsidRDefault="00C017F8" w:rsidP="00C017F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772B6" w14:textId="0833E753" w:rsidR="00C017F8" w:rsidRPr="008A5A2F" w:rsidRDefault="00C017F8" w:rsidP="00C01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hAnsi="Times New Roman" w:cs="Times New Roman"/>
          <w:sz w:val="24"/>
          <w:szCs w:val="24"/>
        </w:rPr>
        <w:t>Установите соответствие между элементом электрической цепи и его основным свойством</w:t>
      </w:r>
      <w:r w:rsidR="006E4A40" w:rsidRPr="008A5A2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C017F8" w:rsidRPr="008A5A2F" w14:paraId="42CD4E6E" w14:textId="77777777" w:rsidTr="00C03135">
        <w:tc>
          <w:tcPr>
            <w:tcW w:w="4682" w:type="dxa"/>
            <w:gridSpan w:val="2"/>
          </w:tcPr>
          <w:p w14:paraId="049875F4" w14:textId="65D75E02" w:rsidR="00C017F8" w:rsidRPr="008A5A2F" w:rsidRDefault="00C017F8" w:rsidP="00C031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</w:t>
            </w:r>
          </w:p>
        </w:tc>
        <w:tc>
          <w:tcPr>
            <w:tcW w:w="4663" w:type="dxa"/>
            <w:gridSpan w:val="2"/>
          </w:tcPr>
          <w:p w14:paraId="67F1D034" w14:textId="3A784A87" w:rsidR="00C017F8" w:rsidRPr="008A5A2F" w:rsidRDefault="00C017F8" w:rsidP="00C031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Свойство</w:t>
            </w:r>
          </w:p>
        </w:tc>
      </w:tr>
      <w:tr w:rsidR="00C017F8" w:rsidRPr="008A5A2F" w14:paraId="3B2CBF09" w14:textId="77777777" w:rsidTr="00C03135">
        <w:tc>
          <w:tcPr>
            <w:tcW w:w="660" w:type="dxa"/>
          </w:tcPr>
          <w:p w14:paraId="5946AF3F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07BDE333" w14:textId="38E419DF" w:rsidR="00C017F8" w:rsidRPr="008A5A2F" w:rsidRDefault="00C017F8" w:rsidP="00C017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Резистор</w:t>
            </w:r>
          </w:p>
        </w:tc>
        <w:tc>
          <w:tcPr>
            <w:tcW w:w="691" w:type="dxa"/>
          </w:tcPr>
          <w:p w14:paraId="1AC1D0CE" w14:textId="77777777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72" w:type="dxa"/>
          </w:tcPr>
          <w:p w14:paraId="187427EF" w14:textId="746444E3" w:rsidR="00C017F8" w:rsidRPr="008A5A2F" w:rsidRDefault="00C017F8" w:rsidP="00C017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Невозвратное преобразование электрической энергии в тепловую.</w:t>
            </w:r>
          </w:p>
        </w:tc>
      </w:tr>
      <w:tr w:rsidR="00C017F8" w:rsidRPr="008A5A2F" w14:paraId="0DAFADA5" w14:textId="77777777" w:rsidTr="00C03135">
        <w:tc>
          <w:tcPr>
            <w:tcW w:w="660" w:type="dxa"/>
          </w:tcPr>
          <w:p w14:paraId="3EA9937D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0A8BE660" w14:textId="48096AE7" w:rsidR="00C017F8" w:rsidRPr="008A5A2F" w:rsidRDefault="00C017F8" w:rsidP="00C017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Конденсатор</w:t>
            </w:r>
          </w:p>
        </w:tc>
        <w:tc>
          <w:tcPr>
            <w:tcW w:w="691" w:type="dxa"/>
          </w:tcPr>
          <w:p w14:paraId="34119AB0" w14:textId="77777777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72" w:type="dxa"/>
          </w:tcPr>
          <w:p w14:paraId="2268130D" w14:textId="2078F620" w:rsidR="00C017F8" w:rsidRPr="008A5A2F" w:rsidRDefault="00C017F8" w:rsidP="00C017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Накопление энергии в электрическом поле.</w:t>
            </w:r>
          </w:p>
        </w:tc>
      </w:tr>
      <w:tr w:rsidR="00C017F8" w:rsidRPr="008A5A2F" w14:paraId="55344BB5" w14:textId="77777777" w:rsidTr="00C03135">
        <w:tc>
          <w:tcPr>
            <w:tcW w:w="660" w:type="dxa"/>
          </w:tcPr>
          <w:p w14:paraId="27A55734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22" w:type="dxa"/>
          </w:tcPr>
          <w:p w14:paraId="0D0F2B94" w14:textId="12E7398F" w:rsidR="00C017F8" w:rsidRPr="008A5A2F" w:rsidRDefault="00C017F8" w:rsidP="00C017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Катушка индуктивности</w:t>
            </w:r>
          </w:p>
        </w:tc>
        <w:tc>
          <w:tcPr>
            <w:tcW w:w="691" w:type="dxa"/>
          </w:tcPr>
          <w:p w14:paraId="1A077D66" w14:textId="77777777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72" w:type="dxa"/>
          </w:tcPr>
          <w:p w14:paraId="2C62611C" w14:textId="62FCBC14" w:rsidR="00C017F8" w:rsidRPr="008A5A2F" w:rsidRDefault="00C017F8" w:rsidP="00C017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Накопление энергии в магнитном поле.</w:t>
            </w:r>
          </w:p>
        </w:tc>
      </w:tr>
    </w:tbl>
    <w:p w14:paraId="5249451B" w14:textId="77777777" w:rsidR="00C017F8" w:rsidRPr="008A5A2F" w:rsidRDefault="00C017F8" w:rsidP="00C01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CFB4B" w14:textId="4A3E04BD" w:rsidR="00C017F8" w:rsidRPr="008A5A2F" w:rsidRDefault="00C017F8" w:rsidP="00C017F8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A2F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  <w:r w:rsidR="006E4A40" w:rsidRPr="008A5A2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C017F8" w:rsidRPr="008A5A2F" w14:paraId="1ABA9F1A" w14:textId="77777777" w:rsidTr="00C03135">
        <w:tc>
          <w:tcPr>
            <w:tcW w:w="2337" w:type="dxa"/>
          </w:tcPr>
          <w:p w14:paraId="217147F6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1E2686F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5CD296A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17F8" w:rsidRPr="008A5A2F" w14:paraId="72639A49" w14:textId="77777777" w:rsidTr="00C03135">
        <w:tc>
          <w:tcPr>
            <w:tcW w:w="2337" w:type="dxa"/>
          </w:tcPr>
          <w:p w14:paraId="047668E3" w14:textId="09ECCEA6" w:rsidR="00C017F8" w:rsidRPr="008A5A2F" w:rsidRDefault="00472F4B" w:rsidP="00C031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4DA28808" w14:textId="5C02E7A3" w:rsidR="00C017F8" w:rsidRPr="008A5A2F" w:rsidRDefault="00472F4B" w:rsidP="00C031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6F498441" w14:textId="12CD7134" w:rsidR="00C017F8" w:rsidRPr="008A5A2F" w:rsidRDefault="00472F4B" w:rsidP="00C031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2F907645" w14:textId="77777777" w:rsidR="00C4679D" w:rsidRPr="008A5A2F" w:rsidRDefault="00C4679D" w:rsidP="007E5F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5F308" w14:textId="0CE0F6E5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№18</w:t>
      </w:r>
    </w:p>
    <w:p w14:paraId="32FCE6DA" w14:textId="4848993B" w:rsidR="00C017F8" w:rsidRPr="008A5A2F" w:rsidRDefault="00C017F8" w:rsidP="00C017F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A2F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6E4A40" w:rsidRPr="008A5A2F">
        <w:rPr>
          <w:rFonts w:ascii="Times New Roman" w:hAnsi="Times New Roman" w:cs="Times New Roman"/>
          <w:sz w:val="24"/>
          <w:szCs w:val="24"/>
        </w:rPr>
        <w:t>.</w:t>
      </w:r>
    </w:p>
    <w:p w14:paraId="2B31016E" w14:textId="77777777" w:rsidR="00C017F8" w:rsidRPr="008A5A2F" w:rsidRDefault="00C017F8" w:rsidP="00C017F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09056" w14:textId="0691FA70" w:rsidR="00C017F8" w:rsidRPr="008A5A2F" w:rsidRDefault="00C017F8" w:rsidP="00C01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hAnsi="Times New Roman" w:cs="Times New Roman"/>
          <w:sz w:val="24"/>
          <w:szCs w:val="24"/>
        </w:rPr>
        <w:t>Установите соответствие между видом соединения эле</w:t>
      </w:r>
      <w:r w:rsidR="006E4A40" w:rsidRPr="008A5A2F">
        <w:rPr>
          <w:rFonts w:ascii="Times New Roman" w:hAnsi="Times New Roman" w:cs="Times New Roman"/>
          <w:sz w:val="24"/>
          <w:szCs w:val="24"/>
        </w:rPr>
        <w:t>ментов и его основным признаком: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C017F8" w:rsidRPr="008A5A2F" w14:paraId="4A07C455" w14:textId="77777777" w:rsidTr="00C03135">
        <w:tc>
          <w:tcPr>
            <w:tcW w:w="4682" w:type="dxa"/>
            <w:gridSpan w:val="2"/>
          </w:tcPr>
          <w:p w14:paraId="207DEFA3" w14:textId="1DEE03B9" w:rsidR="00C017F8" w:rsidRPr="008A5A2F" w:rsidRDefault="00C017F8" w:rsidP="00C01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Вид соединения</w:t>
            </w:r>
          </w:p>
        </w:tc>
        <w:tc>
          <w:tcPr>
            <w:tcW w:w="4663" w:type="dxa"/>
            <w:gridSpan w:val="2"/>
          </w:tcPr>
          <w:p w14:paraId="1A5F0321" w14:textId="2B0EDBBF" w:rsidR="00C017F8" w:rsidRPr="008A5A2F" w:rsidRDefault="00C017F8" w:rsidP="00C031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Признак</w:t>
            </w:r>
          </w:p>
        </w:tc>
      </w:tr>
      <w:tr w:rsidR="00C017F8" w:rsidRPr="008A5A2F" w14:paraId="16C0445A" w14:textId="77777777" w:rsidTr="00C03135">
        <w:tc>
          <w:tcPr>
            <w:tcW w:w="660" w:type="dxa"/>
          </w:tcPr>
          <w:p w14:paraId="2703C553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56B5CFD3" w14:textId="16AE2760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Последовательное</w:t>
            </w:r>
          </w:p>
        </w:tc>
        <w:tc>
          <w:tcPr>
            <w:tcW w:w="691" w:type="dxa"/>
          </w:tcPr>
          <w:p w14:paraId="17F2C738" w14:textId="77777777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72" w:type="dxa"/>
          </w:tcPr>
          <w:p w14:paraId="57D16298" w14:textId="23E58A3F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Сила тока через все элементы одинакова.</w:t>
            </w:r>
          </w:p>
        </w:tc>
      </w:tr>
      <w:tr w:rsidR="00C017F8" w:rsidRPr="008A5A2F" w14:paraId="1D6C0E5E" w14:textId="77777777" w:rsidTr="00C03135">
        <w:tc>
          <w:tcPr>
            <w:tcW w:w="660" w:type="dxa"/>
          </w:tcPr>
          <w:p w14:paraId="690AF015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63A94917" w14:textId="3D0495EF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Параллельное</w:t>
            </w:r>
          </w:p>
        </w:tc>
        <w:tc>
          <w:tcPr>
            <w:tcW w:w="691" w:type="dxa"/>
          </w:tcPr>
          <w:p w14:paraId="7065F409" w14:textId="77777777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72" w:type="dxa"/>
          </w:tcPr>
          <w:p w14:paraId="124FE0B4" w14:textId="2D317895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Ко всем элементам приложено одно и то же напряжение.</w:t>
            </w:r>
          </w:p>
        </w:tc>
      </w:tr>
      <w:tr w:rsidR="00C017F8" w:rsidRPr="008A5A2F" w14:paraId="38B820A8" w14:textId="77777777" w:rsidTr="00C03135">
        <w:tc>
          <w:tcPr>
            <w:tcW w:w="660" w:type="dxa"/>
          </w:tcPr>
          <w:p w14:paraId="556FEFBC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424CD2FE" w14:textId="65BA54BC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Смешанное</w:t>
            </w:r>
          </w:p>
        </w:tc>
        <w:tc>
          <w:tcPr>
            <w:tcW w:w="691" w:type="dxa"/>
          </w:tcPr>
          <w:p w14:paraId="18472FFF" w14:textId="77777777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72" w:type="dxa"/>
          </w:tcPr>
          <w:p w14:paraId="7E08F551" w14:textId="698831D1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Сочетает в себе признаки последовательного и параллельного соединений.</w:t>
            </w:r>
          </w:p>
        </w:tc>
      </w:tr>
    </w:tbl>
    <w:p w14:paraId="0AC9AD2B" w14:textId="77777777" w:rsidR="00C017F8" w:rsidRPr="008A5A2F" w:rsidRDefault="00C017F8" w:rsidP="00C01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4FFD1" w14:textId="29413C68" w:rsidR="00C017F8" w:rsidRPr="008A5A2F" w:rsidRDefault="00C017F8" w:rsidP="00C017F8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A2F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  <w:r w:rsidR="006E4A40" w:rsidRPr="008A5A2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C017F8" w:rsidRPr="008A5A2F" w14:paraId="2AFD937D" w14:textId="77777777" w:rsidTr="00C03135">
        <w:tc>
          <w:tcPr>
            <w:tcW w:w="2337" w:type="dxa"/>
          </w:tcPr>
          <w:p w14:paraId="38D6F3C8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29530711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142CE9F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17F8" w:rsidRPr="008A5A2F" w14:paraId="69FE5FDA" w14:textId="77777777" w:rsidTr="00C03135">
        <w:tc>
          <w:tcPr>
            <w:tcW w:w="2337" w:type="dxa"/>
          </w:tcPr>
          <w:p w14:paraId="5D0FE146" w14:textId="2A629D70" w:rsidR="00C017F8" w:rsidRPr="008A5A2F" w:rsidRDefault="00472F4B" w:rsidP="00C031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4542237B" w14:textId="66920CF1" w:rsidR="00C017F8" w:rsidRPr="008A5A2F" w:rsidRDefault="00472F4B" w:rsidP="00C031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1557F27D" w14:textId="626EF642" w:rsidR="00C017F8" w:rsidRPr="008A5A2F" w:rsidRDefault="00472F4B" w:rsidP="00C031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6A1DA7F6" w14:textId="77777777" w:rsidR="00F55BBE" w:rsidRPr="008A5A2F" w:rsidRDefault="00F55BBE" w:rsidP="00F55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C7257" w14:textId="46B73194" w:rsidR="00C017F8" w:rsidRPr="008A5A2F" w:rsidRDefault="00C4679D" w:rsidP="00C017F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№19</w:t>
      </w:r>
      <w:r w:rsidRPr="008A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017F8" w:rsidRPr="008A5A2F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6E4A40" w:rsidRPr="008A5A2F">
        <w:rPr>
          <w:rFonts w:ascii="Times New Roman" w:hAnsi="Times New Roman" w:cs="Times New Roman"/>
          <w:sz w:val="24"/>
          <w:szCs w:val="24"/>
        </w:rPr>
        <w:t>.</w:t>
      </w:r>
    </w:p>
    <w:p w14:paraId="218B4175" w14:textId="77777777" w:rsidR="00C017F8" w:rsidRPr="008A5A2F" w:rsidRDefault="00C017F8" w:rsidP="00C017F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AF4C6" w14:textId="3C70A29C" w:rsidR="00C017F8" w:rsidRPr="008A5A2F" w:rsidRDefault="00C017F8" w:rsidP="00C01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hAnsi="Times New Roman" w:cs="Times New Roman"/>
          <w:sz w:val="24"/>
          <w:szCs w:val="24"/>
        </w:rPr>
        <w:t>Установите соответствие между величиной, характеризующей ма</w:t>
      </w:r>
      <w:r w:rsidR="006E4A40" w:rsidRPr="008A5A2F">
        <w:rPr>
          <w:rFonts w:ascii="Times New Roman" w:hAnsi="Times New Roman" w:cs="Times New Roman"/>
          <w:sz w:val="24"/>
          <w:szCs w:val="24"/>
        </w:rPr>
        <w:t>гнитное поле, и ее определением: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C017F8" w:rsidRPr="008A5A2F" w14:paraId="01F3AB9B" w14:textId="77777777" w:rsidTr="00C03135">
        <w:tc>
          <w:tcPr>
            <w:tcW w:w="4682" w:type="dxa"/>
            <w:gridSpan w:val="2"/>
          </w:tcPr>
          <w:p w14:paraId="1A6D56E1" w14:textId="2C245212" w:rsidR="00C017F8" w:rsidRPr="008A5A2F" w:rsidRDefault="00C017F8" w:rsidP="00C01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Величина</w:t>
            </w:r>
          </w:p>
        </w:tc>
        <w:tc>
          <w:tcPr>
            <w:tcW w:w="4663" w:type="dxa"/>
            <w:gridSpan w:val="2"/>
          </w:tcPr>
          <w:p w14:paraId="6FAAAE75" w14:textId="7322BB2C" w:rsidR="00C017F8" w:rsidRPr="008A5A2F" w:rsidRDefault="00C017F8" w:rsidP="00C031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</w:t>
            </w:r>
          </w:p>
        </w:tc>
      </w:tr>
      <w:tr w:rsidR="00C017F8" w:rsidRPr="008A5A2F" w14:paraId="4EF12FC1" w14:textId="77777777" w:rsidTr="00C03135">
        <w:tc>
          <w:tcPr>
            <w:tcW w:w="660" w:type="dxa"/>
          </w:tcPr>
          <w:p w14:paraId="7C0AF867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4BE86FDF" w14:textId="0DE07CDA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Магнитная индукция</w:t>
            </w:r>
          </w:p>
        </w:tc>
        <w:tc>
          <w:tcPr>
            <w:tcW w:w="691" w:type="dxa"/>
          </w:tcPr>
          <w:p w14:paraId="2F189082" w14:textId="77777777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72" w:type="dxa"/>
          </w:tcPr>
          <w:p w14:paraId="5C6CA48A" w14:textId="269D1F74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Характеризует действие поля на движущийся заряд, зависит от среды.</w:t>
            </w:r>
          </w:p>
        </w:tc>
      </w:tr>
      <w:tr w:rsidR="00C017F8" w:rsidRPr="008A5A2F" w14:paraId="68D0B5D3" w14:textId="77777777" w:rsidTr="00C03135">
        <w:tc>
          <w:tcPr>
            <w:tcW w:w="660" w:type="dxa"/>
          </w:tcPr>
          <w:p w14:paraId="15C1CEFD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472E8B83" w14:textId="23B409CB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Напряженность магнитного поля</w:t>
            </w:r>
          </w:p>
        </w:tc>
        <w:tc>
          <w:tcPr>
            <w:tcW w:w="691" w:type="dxa"/>
          </w:tcPr>
          <w:p w14:paraId="5FAB04FE" w14:textId="77777777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72" w:type="dxa"/>
          </w:tcPr>
          <w:p w14:paraId="3EEB6D66" w14:textId="419E77B5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Силовая характеристика поля, определяющая его интенсивность.</w:t>
            </w:r>
          </w:p>
        </w:tc>
      </w:tr>
      <w:tr w:rsidR="00C017F8" w:rsidRPr="008A5A2F" w14:paraId="22E0F416" w14:textId="77777777" w:rsidTr="00C03135">
        <w:tc>
          <w:tcPr>
            <w:tcW w:w="660" w:type="dxa"/>
          </w:tcPr>
          <w:p w14:paraId="29DC3C57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0103A389" w14:textId="42471762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Магнитный поток</w:t>
            </w:r>
          </w:p>
        </w:tc>
        <w:tc>
          <w:tcPr>
            <w:tcW w:w="691" w:type="dxa"/>
          </w:tcPr>
          <w:p w14:paraId="03A56EA7" w14:textId="77777777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72" w:type="dxa"/>
          </w:tcPr>
          <w:p w14:paraId="7C92B2C4" w14:textId="44D014B9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Характеризует способность поля наводить ЭДС в контуре.</w:t>
            </w:r>
          </w:p>
        </w:tc>
      </w:tr>
    </w:tbl>
    <w:p w14:paraId="2B00B35B" w14:textId="77777777" w:rsidR="00C017F8" w:rsidRPr="008A5A2F" w:rsidRDefault="00C017F8" w:rsidP="00C01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D68D9" w14:textId="481B18EF" w:rsidR="00C017F8" w:rsidRPr="008A5A2F" w:rsidRDefault="00C017F8" w:rsidP="00C017F8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A2F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  <w:r w:rsidR="006E4A40" w:rsidRPr="008A5A2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C017F8" w:rsidRPr="008A5A2F" w14:paraId="2D3ED344" w14:textId="77777777" w:rsidTr="00C03135">
        <w:tc>
          <w:tcPr>
            <w:tcW w:w="2337" w:type="dxa"/>
          </w:tcPr>
          <w:p w14:paraId="32DC2EEA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40097EE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5D165E4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17F8" w:rsidRPr="008A5A2F" w14:paraId="18AABB0F" w14:textId="77777777" w:rsidTr="00C03135">
        <w:tc>
          <w:tcPr>
            <w:tcW w:w="2337" w:type="dxa"/>
          </w:tcPr>
          <w:p w14:paraId="5E3B9FB5" w14:textId="70EBEAD7" w:rsidR="00C017F8" w:rsidRPr="008A5A2F" w:rsidRDefault="00472F4B" w:rsidP="00C031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06AD1F3" w14:textId="1F2F7D40" w:rsidR="00C017F8" w:rsidRPr="008A5A2F" w:rsidRDefault="00472F4B" w:rsidP="00C031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D052009" w14:textId="14D1D692" w:rsidR="00C017F8" w:rsidRPr="008A5A2F" w:rsidRDefault="00472F4B" w:rsidP="00C031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08E5418D" w14:textId="0E7884FD" w:rsidR="003539CE" w:rsidRPr="008A5A2F" w:rsidRDefault="003539CE" w:rsidP="00353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E9C6D" w14:textId="5FA032B7" w:rsidR="00C4679D" w:rsidRPr="008A5A2F" w:rsidRDefault="00C4679D" w:rsidP="00C46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A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№20</w:t>
      </w:r>
    </w:p>
    <w:bookmarkEnd w:id="1"/>
    <w:p w14:paraId="408CDF1C" w14:textId="52985B18" w:rsidR="00C017F8" w:rsidRPr="008A5A2F" w:rsidRDefault="00C017F8" w:rsidP="00C017F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A2F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6E4A40" w:rsidRPr="008A5A2F">
        <w:rPr>
          <w:rFonts w:ascii="Times New Roman" w:hAnsi="Times New Roman" w:cs="Times New Roman"/>
          <w:sz w:val="24"/>
          <w:szCs w:val="24"/>
        </w:rPr>
        <w:t>.</w:t>
      </w:r>
    </w:p>
    <w:p w14:paraId="7758111B" w14:textId="77777777" w:rsidR="00C017F8" w:rsidRPr="008A5A2F" w:rsidRDefault="00C017F8" w:rsidP="00C017F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53425" w14:textId="7D3E5470" w:rsidR="00C017F8" w:rsidRPr="008A5A2F" w:rsidRDefault="00C017F8" w:rsidP="00C01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2F">
        <w:rPr>
          <w:rFonts w:ascii="Times New Roman" w:hAnsi="Times New Roman" w:cs="Times New Roman"/>
          <w:sz w:val="24"/>
          <w:szCs w:val="24"/>
        </w:rPr>
        <w:t>Установите соответствие между методом расчета электриче</w:t>
      </w:r>
      <w:r w:rsidR="006E4A40" w:rsidRPr="008A5A2F">
        <w:rPr>
          <w:rFonts w:ascii="Times New Roman" w:hAnsi="Times New Roman" w:cs="Times New Roman"/>
          <w:sz w:val="24"/>
          <w:szCs w:val="24"/>
        </w:rPr>
        <w:t>ских цепей и его основной идеей: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C017F8" w:rsidRPr="008A5A2F" w14:paraId="3D472743" w14:textId="77777777" w:rsidTr="00C03135">
        <w:tc>
          <w:tcPr>
            <w:tcW w:w="4682" w:type="dxa"/>
            <w:gridSpan w:val="2"/>
          </w:tcPr>
          <w:p w14:paraId="5EFE2251" w14:textId="29E3A2B2" w:rsidR="00C017F8" w:rsidRPr="008A5A2F" w:rsidRDefault="00C017F8" w:rsidP="00C01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Метод расчета</w:t>
            </w:r>
          </w:p>
        </w:tc>
        <w:tc>
          <w:tcPr>
            <w:tcW w:w="4663" w:type="dxa"/>
            <w:gridSpan w:val="2"/>
          </w:tcPr>
          <w:p w14:paraId="56776414" w14:textId="328A7DBA" w:rsidR="00C017F8" w:rsidRPr="008A5A2F" w:rsidRDefault="00C017F8" w:rsidP="00C0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Основная идея</w:t>
            </w:r>
          </w:p>
        </w:tc>
      </w:tr>
      <w:tr w:rsidR="00C017F8" w:rsidRPr="008A5A2F" w14:paraId="3FD89230" w14:textId="77777777" w:rsidTr="00C03135">
        <w:tc>
          <w:tcPr>
            <w:tcW w:w="660" w:type="dxa"/>
          </w:tcPr>
          <w:p w14:paraId="6DBA0091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13B4A29B" w14:textId="29412B40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Метод контурных токов</w:t>
            </w:r>
          </w:p>
        </w:tc>
        <w:tc>
          <w:tcPr>
            <w:tcW w:w="691" w:type="dxa"/>
          </w:tcPr>
          <w:p w14:paraId="13CEC564" w14:textId="77777777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72" w:type="dxa"/>
          </w:tcPr>
          <w:p w14:paraId="7E773FD4" w14:textId="0FAEA621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 xml:space="preserve">Вводятся замкнутые токи для каждого независимого контура, </w:t>
            </w:r>
            <w:r w:rsidRPr="008A5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 составляются по второму закону Кирхгофа.</w:t>
            </w:r>
          </w:p>
        </w:tc>
      </w:tr>
      <w:tr w:rsidR="00C017F8" w:rsidRPr="008A5A2F" w14:paraId="03B8D1BA" w14:textId="77777777" w:rsidTr="00C03135">
        <w:tc>
          <w:tcPr>
            <w:tcW w:w="660" w:type="dxa"/>
          </w:tcPr>
          <w:p w14:paraId="726D241C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22" w:type="dxa"/>
          </w:tcPr>
          <w:p w14:paraId="600F3CDB" w14:textId="03C510FC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Метод узловых напряжений</w:t>
            </w:r>
          </w:p>
        </w:tc>
        <w:tc>
          <w:tcPr>
            <w:tcW w:w="691" w:type="dxa"/>
          </w:tcPr>
          <w:p w14:paraId="439E92F9" w14:textId="77777777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72" w:type="dxa"/>
          </w:tcPr>
          <w:p w14:paraId="35792623" w14:textId="6C62584B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За неизвестные принимаются потенциалы узлов относительно одного базисного, уравнения составляются по первому закону Кирхгофа.</w:t>
            </w:r>
          </w:p>
        </w:tc>
      </w:tr>
      <w:tr w:rsidR="00C017F8" w:rsidRPr="008A5A2F" w14:paraId="3C51068D" w14:textId="77777777" w:rsidTr="00C03135">
        <w:tc>
          <w:tcPr>
            <w:tcW w:w="660" w:type="dxa"/>
          </w:tcPr>
          <w:p w14:paraId="64528B35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4DB36AC3" w14:textId="1EABC7D4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Метод наложения</w:t>
            </w:r>
          </w:p>
        </w:tc>
        <w:tc>
          <w:tcPr>
            <w:tcW w:w="691" w:type="dxa"/>
          </w:tcPr>
          <w:p w14:paraId="77139400" w14:textId="77777777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72" w:type="dxa"/>
          </w:tcPr>
          <w:p w14:paraId="4521CA0C" w14:textId="2710514B" w:rsidR="00C017F8" w:rsidRPr="008A5A2F" w:rsidRDefault="00C017F8" w:rsidP="00C0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Ток в ветви находится как сумма токов от каждого источника в отдельности.</w:t>
            </w:r>
          </w:p>
        </w:tc>
      </w:tr>
    </w:tbl>
    <w:p w14:paraId="0B75210C" w14:textId="77777777" w:rsidR="00C017F8" w:rsidRPr="008A5A2F" w:rsidRDefault="00C017F8" w:rsidP="00C01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18A53" w14:textId="5B3A4938" w:rsidR="00C017F8" w:rsidRPr="008A5A2F" w:rsidRDefault="00C017F8" w:rsidP="00C017F8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A2F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  <w:r w:rsidR="006E4A40" w:rsidRPr="008A5A2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C017F8" w:rsidRPr="008A5A2F" w14:paraId="391CC1D4" w14:textId="77777777" w:rsidTr="00C03135">
        <w:tc>
          <w:tcPr>
            <w:tcW w:w="2337" w:type="dxa"/>
          </w:tcPr>
          <w:p w14:paraId="2FA45823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ED60337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3464048" w14:textId="77777777" w:rsidR="00C017F8" w:rsidRPr="008A5A2F" w:rsidRDefault="00C017F8" w:rsidP="00C03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17F8" w:rsidRPr="008A5A2F" w14:paraId="37F7670E" w14:textId="77777777" w:rsidTr="00C03135">
        <w:tc>
          <w:tcPr>
            <w:tcW w:w="2337" w:type="dxa"/>
          </w:tcPr>
          <w:p w14:paraId="1F44BA49" w14:textId="2E2DA272" w:rsidR="00C017F8" w:rsidRPr="008A5A2F" w:rsidRDefault="00472F4B" w:rsidP="00C031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AAB4BF3" w14:textId="0FDBE1C0" w:rsidR="00C017F8" w:rsidRPr="008A5A2F" w:rsidRDefault="00472F4B" w:rsidP="00C031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88D836B" w14:textId="53502F07" w:rsidR="00C017F8" w:rsidRPr="008A5A2F" w:rsidRDefault="00472F4B" w:rsidP="00C031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A2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04FA0DD4" w14:textId="1DBC062D" w:rsidR="006F4C42" w:rsidRDefault="006F4C42" w:rsidP="007E5F3B">
      <w:pPr>
        <w:rPr>
          <w:rFonts w:ascii="Times New Roman" w:hAnsi="Times New Roman" w:cs="Times New Roman"/>
          <w:sz w:val="24"/>
          <w:szCs w:val="24"/>
        </w:rPr>
      </w:pPr>
    </w:p>
    <w:p w14:paraId="09D7253B" w14:textId="18891AEF" w:rsidR="003539CE" w:rsidRDefault="006F4C42" w:rsidP="007E5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C41B41" w14:textId="754055E5" w:rsidR="00D74912" w:rsidRDefault="00D74912" w:rsidP="006E4A4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Pr="0025353A">
        <w:rPr>
          <w:rFonts w:ascii="Times New Roman" w:hAnsi="Times New Roman" w:cs="Times New Roman"/>
          <w:b/>
          <w:sz w:val="24"/>
          <w:szCs w:val="24"/>
        </w:rPr>
        <w:t>люч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25353A">
        <w:rPr>
          <w:rFonts w:ascii="Times New Roman" w:hAnsi="Times New Roman" w:cs="Times New Roman"/>
          <w:b/>
          <w:sz w:val="24"/>
          <w:szCs w:val="24"/>
        </w:rPr>
        <w:t xml:space="preserve"> к оцениванию тестовых заданий </w:t>
      </w:r>
      <w:r>
        <w:rPr>
          <w:rFonts w:ascii="Times New Roman" w:hAnsi="Times New Roman" w:cs="Times New Roman"/>
          <w:b/>
          <w:sz w:val="24"/>
          <w:szCs w:val="24"/>
        </w:rPr>
        <w:t>по дисциплине и</w:t>
      </w:r>
      <w:r w:rsidRPr="00D9591F">
        <w:t xml:space="preserve"> </w:t>
      </w:r>
      <w:r w:rsidRPr="00D9591F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402C382A" w14:textId="77777777" w:rsidR="006E4A40" w:rsidRDefault="006E4A40" w:rsidP="006E4A4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3104"/>
        <w:gridCol w:w="2763"/>
        <w:gridCol w:w="2531"/>
      </w:tblGrid>
      <w:tr w:rsidR="00AA0EBA" w:rsidRPr="00D24A47" w14:paraId="107CD032" w14:textId="77777777" w:rsidTr="003F3E33">
        <w:tc>
          <w:tcPr>
            <w:tcW w:w="928" w:type="dxa"/>
          </w:tcPr>
          <w:p w14:paraId="797DF2D4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№ задания</w:t>
            </w:r>
          </w:p>
        </w:tc>
        <w:tc>
          <w:tcPr>
            <w:tcW w:w="3113" w:type="dxa"/>
          </w:tcPr>
          <w:p w14:paraId="6FD9B835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Эталонный (правильный) ответ</w:t>
            </w:r>
          </w:p>
        </w:tc>
        <w:tc>
          <w:tcPr>
            <w:tcW w:w="2765" w:type="dxa"/>
          </w:tcPr>
          <w:p w14:paraId="0E7CB993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Текущий контроль</w:t>
            </w:r>
          </w:p>
          <w:p w14:paraId="61E7FAAA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(тестирование)</w:t>
            </w:r>
          </w:p>
        </w:tc>
        <w:tc>
          <w:tcPr>
            <w:tcW w:w="2539" w:type="dxa"/>
          </w:tcPr>
          <w:p w14:paraId="1B8849CA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Промежуточная аттестация </w:t>
            </w:r>
          </w:p>
          <w:p w14:paraId="568391CA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(зачет с оценкой)</w:t>
            </w:r>
          </w:p>
        </w:tc>
      </w:tr>
      <w:tr w:rsidR="00AA0EBA" w:rsidRPr="00D24A47" w14:paraId="7EF15201" w14:textId="77777777" w:rsidTr="0007106D">
        <w:tc>
          <w:tcPr>
            <w:tcW w:w="928" w:type="dxa"/>
            <w:vAlign w:val="center"/>
          </w:tcPr>
          <w:p w14:paraId="1F4BD187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113" w:type="dxa"/>
          </w:tcPr>
          <w:p w14:paraId="3DE23462" w14:textId="77777777" w:rsidR="007023A6" w:rsidRPr="006E4A40" w:rsidRDefault="007023A6" w:rsidP="0007106D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b</w:t>
            </w:r>
          </w:p>
          <w:p w14:paraId="55F15B76" w14:textId="4E0D94A1" w:rsidR="007023A6" w:rsidRPr="006E4A40" w:rsidRDefault="007E5F3B" w:rsidP="0007106D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lang w:eastAsia="ru-RU"/>
              </w:rPr>
              <w:t>Коэффициент мощности — это безразмерная физическая величина, показывающая долю активной мощности в полной мощности потребителя переменного тока.</w:t>
            </w:r>
          </w:p>
        </w:tc>
        <w:tc>
          <w:tcPr>
            <w:tcW w:w="2765" w:type="dxa"/>
          </w:tcPr>
          <w:p w14:paraId="391F366D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0BC8BBD2" w14:textId="7D77C44B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539" w:type="dxa"/>
          </w:tcPr>
          <w:p w14:paraId="2EDA1200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5379F358" w14:textId="77777777" w:rsidTr="0007106D">
        <w:tc>
          <w:tcPr>
            <w:tcW w:w="928" w:type="dxa"/>
            <w:vAlign w:val="center"/>
          </w:tcPr>
          <w:p w14:paraId="0AE3DF8F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113" w:type="dxa"/>
          </w:tcPr>
          <w:p w14:paraId="6126948D" w14:textId="77777777" w:rsidR="002516F4" w:rsidRPr="006E4A40" w:rsidRDefault="002516F4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c</w:t>
            </w:r>
          </w:p>
          <w:p w14:paraId="3426968B" w14:textId="54A67A5E" w:rsidR="007023A6" w:rsidRPr="006E4A40" w:rsidRDefault="007E5F3B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iCs/>
                <w:lang w:eastAsia="ru-RU"/>
              </w:rPr>
              <w:t>Правило Ленца гласит: индукционный ток всегда имеет такое направление, что его собственное магнитное поле противодействует изменению магнитного потока, которым он вызван</w:t>
            </w:r>
          </w:p>
        </w:tc>
        <w:tc>
          <w:tcPr>
            <w:tcW w:w="2765" w:type="dxa"/>
          </w:tcPr>
          <w:p w14:paraId="16F61D18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4C371350" w14:textId="7AC6E154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539" w:type="dxa"/>
          </w:tcPr>
          <w:p w14:paraId="77ECD37A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772700BA" w14:textId="77777777" w:rsidTr="0007106D">
        <w:tc>
          <w:tcPr>
            <w:tcW w:w="928" w:type="dxa"/>
            <w:vAlign w:val="center"/>
          </w:tcPr>
          <w:p w14:paraId="087952E9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113" w:type="dxa"/>
          </w:tcPr>
          <w:p w14:paraId="02AF6771" w14:textId="77777777" w:rsidR="002516F4" w:rsidRPr="006E4A40" w:rsidRDefault="002516F4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d</w:t>
            </w:r>
          </w:p>
          <w:p w14:paraId="1686184B" w14:textId="77777777" w:rsidR="00DD280A" w:rsidRPr="006E4A40" w:rsidRDefault="00DD280A" w:rsidP="00DD280A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E4A40">
              <w:rPr>
                <w:rFonts w:ascii="Times New Roman" w:eastAsia="Times New Roman" w:hAnsi="Times New Roman" w:cs="Times New Roman"/>
                <w:iCs/>
                <w:lang w:eastAsia="ru-RU"/>
              </w:rPr>
              <w:t>Взаимодействия обратно пропорциональна квадрату расстояния, при увеличении расстояния в 2 раза, сила уменьшится в 2² = 4 раза.</w:t>
            </w:r>
          </w:p>
          <w:p w14:paraId="72E26756" w14:textId="20C7A157" w:rsidR="007023A6" w:rsidRPr="006E4A40" w:rsidRDefault="007023A6" w:rsidP="00116B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65" w:type="dxa"/>
          </w:tcPr>
          <w:p w14:paraId="48A1E4AA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7DDA1F06" w14:textId="05CE3AA2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539" w:type="dxa"/>
          </w:tcPr>
          <w:p w14:paraId="33E51A19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0D41F8EE" w14:textId="77777777" w:rsidTr="0007106D">
        <w:tc>
          <w:tcPr>
            <w:tcW w:w="928" w:type="dxa"/>
            <w:vAlign w:val="center"/>
          </w:tcPr>
          <w:p w14:paraId="2E53E2FF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113" w:type="dxa"/>
          </w:tcPr>
          <w:p w14:paraId="5C48CA9C" w14:textId="77777777" w:rsidR="002516F4" w:rsidRPr="006E4A40" w:rsidRDefault="002516F4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b</w:t>
            </w:r>
          </w:p>
          <w:p w14:paraId="058AC473" w14:textId="77777777" w:rsidR="00DD280A" w:rsidRPr="006E4A40" w:rsidRDefault="00DD280A" w:rsidP="00DD280A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E4A40">
              <w:rPr>
                <w:rFonts w:ascii="Times New Roman" w:eastAsia="Times New Roman" w:hAnsi="Times New Roman" w:cs="Times New Roman"/>
                <w:iCs/>
                <w:lang w:eastAsia="ru-RU"/>
              </w:rPr>
              <w:t>Самоиндукция и взаимная индукция являются частными случаями этого явления, когда ЭДС наводится за счет изменения собственного тока или тока в соседнем контуре соответственно.</w:t>
            </w:r>
          </w:p>
          <w:p w14:paraId="7A77F65F" w14:textId="020FC121" w:rsidR="007023A6" w:rsidRPr="006E4A40" w:rsidRDefault="007023A6" w:rsidP="00116B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65" w:type="dxa"/>
          </w:tcPr>
          <w:p w14:paraId="5CBE0A6C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413376B2" w14:textId="01A2BC29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539" w:type="dxa"/>
          </w:tcPr>
          <w:p w14:paraId="6E5D52E4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513A9F38" w14:textId="77777777" w:rsidTr="0007106D">
        <w:tc>
          <w:tcPr>
            <w:tcW w:w="928" w:type="dxa"/>
            <w:vAlign w:val="center"/>
          </w:tcPr>
          <w:p w14:paraId="36F77EEE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113" w:type="dxa"/>
          </w:tcPr>
          <w:p w14:paraId="2FB97EE8" w14:textId="77777777" w:rsidR="002516F4" w:rsidRPr="006E4A40" w:rsidRDefault="002516F4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c</w:t>
            </w:r>
          </w:p>
          <w:p w14:paraId="0F43F932" w14:textId="00F4AC88" w:rsidR="007023A6" w:rsidRPr="006E4A40" w:rsidRDefault="00DD280A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iCs/>
                <w:lang w:eastAsia="ru-RU"/>
              </w:rPr>
              <w:t>Заряд, притекающий к узлу, должен быть равен заряду, утекающему от него, поэтому сумма втекающих токов равна сумме вытекающих, или алгебраическая сумма (с учетом знаков) равна нулю</w:t>
            </w:r>
          </w:p>
        </w:tc>
        <w:tc>
          <w:tcPr>
            <w:tcW w:w="2765" w:type="dxa"/>
          </w:tcPr>
          <w:p w14:paraId="6C7431CF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62341BEA" w14:textId="40A7B52E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539" w:type="dxa"/>
          </w:tcPr>
          <w:p w14:paraId="041FC0F8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38B804B1" w14:textId="77777777" w:rsidTr="0007106D">
        <w:tc>
          <w:tcPr>
            <w:tcW w:w="928" w:type="dxa"/>
            <w:vAlign w:val="center"/>
          </w:tcPr>
          <w:p w14:paraId="50FAF8DD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113" w:type="dxa"/>
          </w:tcPr>
          <w:p w14:paraId="03393D2C" w14:textId="400C08F8" w:rsidR="002516F4" w:rsidRPr="006E4A40" w:rsidRDefault="002516F4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ac</w:t>
            </w:r>
          </w:p>
          <w:p w14:paraId="620A9581" w14:textId="77777777" w:rsidR="00DD280A" w:rsidRPr="006E4A40" w:rsidRDefault="00DD280A" w:rsidP="00DD28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4A40">
              <w:rPr>
                <w:rFonts w:ascii="Times New Roman" w:eastAsia="Times New Roman" w:hAnsi="Times New Roman" w:cs="Times New Roman"/>
                <w:lang w:eastAsia="ru-RU"/>
              </w:rPr>
              <w:t>В электростатическом равновесии свободные заряды в проводнике перераспределяются так, что электрическое поле внутри него компенсируется, делая потенциал постоянным.</w:t>
            </w:r>
          </w:p>
          <w:p w14:paraId="375143EA" w14:textId="4687DDC6" w:rsidR="007023A6" w:rsidRPr="006E4A40" w:rsidRDefault="007023A6" w:rsidP="00DD280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65" w:type="dxa"/>
          </w:tcPr>
          <w:p w14:paraId="5B9EB69E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005CCD1D" w14:textId="72D0ACBA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539" w:type="dxa"/>
          </w:tcPr>
          <w:p w14:paraId="03358EE8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784460E4" w14:textId="77777777" w:rsidTr="0007106D">
        <w:tc>
          <w:tcPr>
            <w:tcW w:w="928" w:type="dxa"/>
            <w:vAlign w:val="center"/>
          </w:tcPr>
          <w:p w14:paraId="0698DB2D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3113" w:type="dxa"/>
          </w:tcPr>
          <w:p w14:paraId="0552BED8" w14:textId="31B95E5F" w:rsidR="002516F4" w:rsidRPr="006E4A40" w:rsidRDefault="002516F4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cd</w:t>
            </w:r>
          </w:p>
          <w:p w14:paraId="3FEC3961" w14:textId="17ED0BCF" w:rsidR="007023A6" w:rsidRPr="006E4A40" w:rsidRDefault="00EC44C6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lang w:eastAsia="ru-RU"/>
              </w:rPr>
              <w:t>При последовательном соединении ток одинаков во всех резисторах, и   сумма напряжений на них равна общему напряжению цепи.</w:t>
            </w:r>
          </w:p>
        </w:tc>
        <w:tc>
          <w:tcPr>
            <w:tcW w:w="2765" w:type="dxa"/>
          </w:tcPr>
          <w:p w14:paraId="357C0B63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1F6E2988" w14:textId="72CD9FF7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539" w:type="dxa"/>
          </w:tcPr>
          <w:p w14:paraId="603BFC21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22CD0A18" w14:textId="77777777" w:rsidTr="0007106D">
        <w:tc>
          <w:tcPr>
            <w:tcW w:w="928" w:type="dxa"/>
            <w:vAlign w:val="center"/>
          </w:tcPr>
          <w:p w14:paraId="72460209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113" w:type="dxa"/>
          </w:tcPr>
          <w:p w14:paraId="6328E6DB" w14:textId="5CF419C3" w:rsidR="002516F4" w:rsidRPr="006E4A40" w:rsidRDefault="002516F4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ac</w:t>
            </w:r>
          </w:p>
          <w:p w14:paraId="56E2D432" w14:textId="77777777" w:rsidR="00DD280A" w:rsidRPr="006E4A40" w:rsidRDefault="00DD280A" w:rsidP="00DD28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4A40">
              <w:rPr>
                <w:rFonts w:ascii="Times New Roman" w:eastAsia="Times New Roman" w:hAnsi="Times New Roman" w:cs="Times New Roman"/>
                <w:lang w:eastAsia="ru-RU"/>
              </w:rPr>
              <w:t>Напряженность магнитного поля (H) не зависит от свойств среды, в то время как магнитная индукция (</w:t>
            </w:r>
            <w:r w:rsidRPr="006E4A40">
              <w:rPr>
                <w:rFonts w:ascii="Times New Roman" w:eastAsia="Times New Roman" w:hAnsi="Times New Roman" w:cs="Times New Roman"/>
                <w:lang w:val="en-US" w:eastAsia="ru-RU"/>
              </w:rPr>
              <w:t>B</w:t>
            </w:r>
            <w:r w:rsidRPr="006E4A40">
              <w:rPr>
                <w:rFonts w:ascii="Times New Roman" w:eastAsia="Times New Roman" w:hAnsi="Times New Roman" w:cs="Times New Roman"/>
                <w:lang w:eastAsia="ru-RU"/>
              </w:rPr>
              <w:t xml:space="preserve">) показывает силу действия поля на движущийся заряд и зависит от этих свойств. </w:t>
            </w:r>
          </w:p>
          <w:p w14:paraId="76F15B38" w14:textId="18ED1031" w:rsidR="007023A6" w:rsidRPr="006E4A40" w:rsidRDefault="007023A6" w:rsidP="00116B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65" w:type="dxa"/>
          </w:tcPr>
          <w:p w14:paraId="52111D33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15216520" w14:textId="759A1D3E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539" w:type="dxa"/>
          </w:tcPr>
          <w:p w14:paraId="3D312E61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19470F2B" w14:textId="77777777" w:rsidTr="0007106D">
        <w:tc>
          <w:tcPr>
            <w:tcW w:w="928" w:type="dxa"/>
            <w:vAlign w:val="center"/>
          </w:tcPr>
          <w:p w14:paraId="2F08FFCE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113" w:type="dxa"/>
          </w:tcPr>
          <w:p w14:paraId="3735EA78" w14:textId="4DB108F3" w:rsidR="002516F4" w:rsidRPr="006E4A40" w:rsidRDefault="002516F4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bc</w:t>
            </w:r>
          </w:p>
          <w:p w14:paraId="47A3B070" w14:textId="2CB926CB" w:rsidR="007023A6" w:rsidRPr="006E4A40" w:rsidRDefault="00DD280A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lang w:eastAsia="ru-RU"/>
              </w:rPr>
              <w:t>Работа трансформатора основана на явлении взаимной индукции: работы электрического трансформатора и возникновении ЭДС в генераторе.</w:t>
            </w:r>
          </w:p>
        </w:tc>
        <w:tc>
          <w:tcPr>
            <w:tcW w:w="2765" w:type="dxa"/>
          </w:tcPr>
          <w:p w14:paraId="596B9DA4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435A973B" w14:textId="108B7406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539" w:type="dxa"/>
          </w:tcPr>
          <w:p w14:paraId="05689C76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346AC490" w14:textId="77777777" w:rsidTr="0007106D">
        <w:tc>
          <w:tcPr>
            <w:tcW w:w="928" w:type="dxa"/>
            <w:vAlign w:val="center"/>
          </w:tcPr>
          <w:p w14:paraId="561DB638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113" w:type="dxa"/>
          </w:tcPr>
          <w:p w14:paraId="0CF41B50" w14:textId="618E53B6" w:rsidR="002516F4" w:rsidRPr="006E4A40" w:rsidRDefault="002516F4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ab</w:t>
            </w:r>
          </w:p>
          <w:p w14:paraId="6E94B58C" w14:textId="713741D3" w:rsidR="007023A6" w:rsidRPr="006E4A40" w:rsidRDefault="00DD280A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lang w:eastAsia="ru-RU"/>
              </w:rPr>
              <w:t>Ферромагнетики обладают высокой магнитной проницаемостью и проявляют гистерезис, что приводит к остаточной намагниченности и сложной зависимости магнитной проницаемости от напряженности внешнего поля.</w:t>
            </w:r>
          </w:p>
        </w:tc>
        <w:tc>
          <w:tcPr>
            <w:tcW w:w="2765" w:type="dxa"/>
          </w:tcPr>
          <w:p w14:paraId="0410DAE5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26E1BC99" w14:textId="15AA33F9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539" w:type="dxa"/>
          </w:tcPr>
          <w:p w14:paraId="3D0CF048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14A5D368" w14:textId="77777777" w:rsidTr="0007106D">
        <w:tc>
          <w:tcPr>
            <w:tcW w:w="928" w:type="dxa"/>
            <w:vAlign w:val="center"/>
          </w:tcPr>
          <w:p w14:paraId="7F0389F2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113" w:type="dxa"/>
          </w:tcPr>
          <w:p w14:paraId="59A70DE2" w14:textId="5F0612AE" w:rsidR="003C65D1" w:rsidRPr="006E4A40" w:rsidRDefault="00DD3A52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Первый закон Кирхгофа</w:t>
            </w:r>
          </w:p>
        </w:tc>
        <w:tc>
          <w:tcPr>
            <w:tcW w:w="2765" w:type="dxa"/>
          </w:tcPr>
          <w:p w14:paraId="2DC7F35A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Полный правильный ответ на задание оценивается 3 баллами; </w:t>
            </w:r>
          </w:p>
          <w:p w14:paraId="6ACF8E19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если допущена одна ошибка/неточность/ответ правильный, но не полный – 1 балл, </w:t>
            </w:r>
          </w:p>
          <w:p w14:paraId="5A400F3E" w14:textId="378B3D15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539" w:type="dxa"/>
          </w:tcPr>
          <w:p w14:paraId="66959C9B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359423A2" w14:textId="77777777" w:rsidTr="0007106D">
        <w:tc>
          <w:tcPr>
            <w:tcW w:w="928" w:type="dxa"/>
            <w:vAlign w:val="center"/>
          </w:tcPr>
          <w:p w14:paraId="38AC023E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113" w:type="dxa"/>
          </w:tcPr>
          <w:p w14:paraId="32763074" w14:textId="2BDDB4C5" w:rsidR="003C65D1" w:rsidRPr="006E4A40" w:rsidRDefault="00DD3A52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Генератор</w:t>
            </w:r>
          </w:p>
        </w:tc>
        <w:tc>
          <w:tcPr>
            <w:tcW w:w="2765" w:type="dxa"/>
          </w:tcPr>
          <w:p w14:paraId="7313C627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Полный правильный ответ на задание оценивается 3 баллами; </w:t>
            </w:r>
          </w:p>
          <w:p w14:paraId="58A5B822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если допущена одна ошибка/неточность/ответ правильный, но не полный – 1 балл, </w:t>
            </w:r>
          </w:p>
          <w:p w14:paraId="2267EB24" w14:textId="6895D4D4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539" w:type="dxa"/>
          </w:tcPr>
          <w:p w14:paraId="07B493BB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163948B7" w14:textId="77777777" w:rsidTr="0007106D">
        <w:tc>
          <w:tcPr>
            <w:tcW w:w="928" w:type="dxa"/>
            <w:vAlign w:val="center"/>
          </w:tcPr>
          <w:p w14:paraId="0F27C842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lastRenderedPageBreak/>
              <w:t>13</w:t>
            </w:r>
          </w:p>
        </w:tc>
        <w:tc>
          <w:tcPr>
            <w:tcW w:w="3113" w:type="dxa"/>
          </w:tcPr>
          <w:p w14:paraId="4BC05E5F" w14:textId="3CB40D46" w:rsidR="003C65D1" w:rsidRPr="006E4A40" w:rsidRDefault="00DD3A52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Ротор</w:t>
            </w:r>
          </w:p>
        </w:tc>
        <w:tc>
          <w:tcPr>
            <w:tcW w:w="2765" w:type="dxa"/>
          </w:tcPr>
          <w:p w14:paraId="3219F164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Полный правильный ответ на задание оценивается 3 баллами; </w:t>
            </w:r>
          </w:p>
          <w:p w14:paraId="284E5A1A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если допущена одна ошибка/неточность/ответ правильный, но не полный – 1 балл, </w:t>
            </w:r>
          </w:p>
          <w:p w14:paraId="18D64F31" w14:textId="60E369F1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539" w:type="dxa"/>
          </w:tcPr>
          <w:p w14:paraId="70A8C923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301B1FDD" w14:textId="77777777" w:rsidTr="0007106D">
        <w:tc>
          <w:tcPr>
            <w:tcW w:w="928" w:type="dxa"/>
            <w:vAlign w:val="center"/>
          </w:tcPr>
          <w:p w14:paraId="2EA757D8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3113" w:type="dxa"/>
          </w:tcPr>
          <w:p w14:paraId="42669E0F" w14:textId="7A9AE12E" w:rsidR="003C65D1" w:rsidRPr="006E4A40" w:rsidRDefault="00DD3A52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КПД  </w:t>
            </w:r>
          </w:p>
        </w:tc>
        <w:tc>
          <w:tcPr>
            <w:tcW w:w="2765" w:type="dxa"/>
          </w:tcPr>
          <w:p w14:paraId="3AC812AF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Полный правильный ответ на задание оценивается 3 баллами; </w:t>
            </w:r>
          </w:p>
          <w:p w14:paraId="28818F07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если допущена одна ошибка/неточность/ответ правильный, но не полный – 1 балл, </w:t>
            </w:r>
          </w:p>
          <w:p w14:paraId="732BFAF1" w14:textId="0D58D603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539" w:type="dxa"/>
          </w:tcPr>
          <w:p w14:paraId="7946E70F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031A9135" w14:textId="77777777" w:rsidTr="0007106D">
        <w:tc>
          <w:tcPr>
            <w:tcW w:w="928" w:type="dxa"/>
            <w:vAlign w:val="center"/>
          </w:tcPr>
          <w:p w14:paraId="1BA22D0A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3113" w:type="dxa"/>
          </w:tcPr>
          <w:p w14:paraId="0F05D58F" w14:textId="6734D420" w:rsidR="003C65D1" w:rsidRPr="006E4A40" w:rsidRDefault="00DD3A52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Вольтметр</w:t>
            </w:r>
          </w:p>
        </w:tc>
        <w:tc>
          <w:tcPr>
            <w:tcW w:w="2765" w:type="dxa"/>
          </w:tcPr>
          <w:p w14:paraId="71EC740D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Полный правильный ответ на задание оценивается 3 баллами; </w:t>
            </w:r>
          </w:p>
          <w:p w14:paraId="172D1115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если допущена одна ошибка/неточность/ответ правильный, но не полный – 1 балл, </w:t>
            </w:r>
          </w:p>
          <w:p w14:paraId="0B724A75" w14:textId="36F51DEF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539" w:type="dxa"/>
          </w:tcPr>
          <w:p w14:paraId="3A9F0F4B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2A6DBD30" w14:textId="77777777" w:rsidTr="0007106D">
        <w:tc>
          <w:tcPr>
            <w:tcW w:w="928" w:type="dxa"/>
            <w:vAlign w:val="center"/>
          </w:tcPr>
          <w:p w14:paraId="2D415361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3113" w:type="dxa"/>
          </w:tcPr>
          <w:p w14:paraId="3306F84C" w14:textId="07329BC9" w:rsidR="003C65D1" w:rsidRPr="006E4A40" w:rsidRDefault="00C017F8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lang w:eastAsia="ru-RU"/>
              </w:rPr>
              <w:t>1А2Б3В</w:t>
            </w:r>
          </w:p>
        </w:tc>
        <w:tc>
          <w:tcPr>
            <w:tcW w:w="2765" w:type="dxa"/>
          </w:tcPr>
          <w:p w14:paraId="7CC71685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47ADC3EB" w14:textId="7CB7E59F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539" w:type="dxa"/>
          </w:tcPr>
          <w:p w14:paraId="7041E150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1CF8494C" w14:textId="77777777" w:rsidTr="0007106D">
        <w:tc>
          <w:tcPr>
            <w:tcW w:w="928" w:type="dxa"/>
            <w:vAlign w:val="center"/>
          </w:tcPr>
          <w:p w14:paraId="4EFFAF7B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3113" w:type="dxa"/>
          </w:tcPr>
          <w:p w14:paraId="77100A9D" w14:textId="1D263284" w:rsidR="003C65D1" w:rsidRPr="006E4A40" w:rsidRDefault="00C017F8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lang w:eastAsia="ru-RU"/>
              </w:rPr>
              <w:t>1А2Б3В</w:t>
            </w:r>
          </w:p>
        </w:tc>
        <w:tc>
          <w:tcPr>
            <w:tcW w:w="2765" w:type="dxa"/>
          </w:tcPr>
          <w:p w14:paraId="541CCCA2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2CC9360C" w14:textId="6FE3447B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539" w:type="dxa"/>
          </w:tcPr>
          <w:p w14:paraId="3E2B44B9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1CB4B053" w14:textId="77777777" w:rsidTr="0007106D">
        <w:tc>
          <w:tcPr>
            <w:tcW w:w="928" w:type="dxa"/>
            <w:vAlign w:val="center"/>
          </w:tcPr>
          <w:p w14:paraId="7C20A526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3113" w:type="dxa"/>
          </w:tcPr>
          <w:p w14:paraId="605D64FE" w14:textId="1DD69571" w:rsidR="003C65D1" w:rsidRPr="006E4A40" w:rsidRDefault="00C017F8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lang w:eastAsia="ru-RU"/>
              </w:rPr>
              <w:t>1А2Б3В</w:t>
            </w:r>
          </w:p>
        </w:tc>
        <w:tc>
          <w:tcPr>
            <w:tcW w:w="2765" w:type="dxa"/>
          </w:tcPr>
          <w:p w14:paraId="3F591951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43CCCC33" w14:textId="582D121D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539" w:type="dxa"/>
          </w:tcPr>
          <w:p w14:paraId="22C28D55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544B994E" w14:textId="77777777" w:rsidTr="0007106D">
        <w:tc>
          <w:tcPr>
            <w:tcW w:w="928" w:type="dxa"/>
            <w:vAlign w:val="center"/>
          </w:tcPr>
          <w:p w14:paraId="5ADD2DB4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3113" w:type="dxa"/>
          </w:tcPr>
          <w:p w14:paraId="722F2C27" w14:textId="316B2573" w:rsidR="00AA0EBA" w:rsidRPr="006E4A40" w:rsidRDefault="00C017F8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lang w:eastAsia="ru-RU"/>
              </w:rPr>
              <w:t>1А2Б3В</w:t>
            </w:r>
          </w:p>
        </w:tc>
        <w:tc>
          <w:tcPr>
            <w:tcW w:w="2765" w:type="dxa"/>
          </w:tcPr>
          <w:p w14:paraId="26B48B9D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16BDC53D" w14:textId="775CD4B5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lastRenderedPageBreak/>
              <w:t>если допущены ошибки или ответ отсутствует – 0 баллов.</w:t>
            </w:r>
          </w:p>
        </w:tc>
        <w:tc>
          <w:tcPr>
            <w:tcW w:w="2539" w:type="dxa"/>
          </w:tcPr>
          <w:p w14:paraId="30916139" w14:textId="29F5B833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17A119C5" w14:textId="77777777" w:rsidTr="0007106D">
        <w:tc>
          <w:tcPr>
            <w:tcW w:w="928" w:type="dxa"/>
            <w:vAlign w:val="center"/>
          </w:tcPr>
          <w:p w14:paraId="734517C1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3113" w:type="dxa"/>
          </w:tcPr>
          <w:p w14:paraId="3CAD3FD3" w14:textId="3874777F" w:rsidR="00AA0EBA" w:rsidRPr="006E4A40" w:rsidRDefault="00C017F8" w:rsidP="00116B5B">
            <w:pPr>
              <w:pStyle w:val="a4"/>
              <w:ind w:left="-49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Times New Roman" w:hAnsi="Times New Roman" w:cs="Times New Roman"/>
                <w:lang w:eastAsia="ru-RU"/>
              </w:rPr>
              <w:t>1А2Б3В</w:t>
            </w:r>
          </w:p>
        </w:tc>
        <w:tc>
          <w:tcPr>
            <w:tcW w:w="2765" w:type="dxa"/>
          </w:tcPr>
          <w:p w14:paraId="1875BF15" w14:textId="77777777" w:rsidR="00AC5F47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5D764D1B" w14:textId="78304026" w:rsidR="00AA0EBA" w:rsidRPr="006E4A40" w:rsidRDefault="00AC5F47" w:rsidP="00AC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539" w:type="dxa"/>
          </w:tcPr>
          <w:p w14:paraId="301102B1" w14:textId="52A85218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EBA" w:rsidRPr="00D24A47" w14:paraId="6A8E79E0" w14:textId="77777777" w:rsidTr="0007106D">
        <w:tc>
          <w:tcPr>
            <w:tcW w:w="928" w:type="dxa"/>
            <w:vAlign w:val="center"/>
          </w:tcPr>
          <w:p w14:paraId="1A664966" w14:textId="77777777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3" w:type="dxa"/>
          </w:tcPr>
          <w:p w14:paraId="611A95AF" w14:textId="77777777" w:rsidR="00AA0EBA" w:rsidRPr="006E4A40" w:rsidRDefault="00AA0EBA" w:rsidP="00116B5B">
            <w:pPr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hAnsi="Times New Roman" w:cs="Times New Roman"/>
                <w:bCs/>
              </w:rPr>
              <w:t>Критерии оценивания</w:t>
            </w:r>
          </w:p>
        </w:tc>
        <w:tc>
          <w:tcPr>
            <w:tcW w:w="2765" w:type="dxa"/>
          </w:tcPr>
          <w:p w14:paraId="53ED4D4A" w14:textId="575A9519" w:rsidR="00AA0EBA" w:rsidRPr="006E4A40" w:rsidRDefault="00AC5F47" w:rsidP="0089501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4A40">
              <w:rPr>
                <w:rFonts w:ascii="Times New Roman" w:eastAsia="Calibri" w:hAnsi="Times New Roman" w:cs="Times New Roman"/>
                <w:bCs/>
              </w:rPr>
              <w:t xml:space="preserve">Тестирование считается выполненным в случае, если верно выполнено </w:t>
            </w:r>
            <w:r w:rsidR="0089501C" w:rsidRPr="006E4A40">
              <w:rPr>
                <w:rFonts w:ascii="Times New Roman" w:eastAsia="Calibri" w:hAnsi="Times New Roman" w:cs="Times New Roman"/>
                <w:bCs/>
              </w:rPr>
              <w:t>14</w:t>
            </w:r>
            <w:r w:rsidRPr="006E4A40">
              <w:rPr>
                <w:rFonts w:ascii="Times New Roman" w:eastAsia="Calibri" w:hAnsi="Times New Roman" w:cs="Times New Roman"/>
                <w:bCs/>
              </w:rPr>
              <w:t xml:space="preserve"> из 20 заданий</w:t>
            </w:r>
          </w:p>
        </w:tc>
        <w:tc>
          <w:tcPr>
            <w:tcW w:w="2539" w:type="dxa"/>
          </w:tcPr>
          <w:p w14:paraId="311E1814" w14:textId="1E624D32" w:rsidR="00AA0EBA" w:rsidRPr="006E4A40" w:rsidRDefault="00AA0EBA" w:rsidP="003F3E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9BFEC3C" w14:textId="77777777" w:rsidR="00D74912" w:rsidRDefault="00D74912" w:rsidP="003B5DCE">
      <w:pPr>
        <w:spacing w:after="0" w:line="240" w:lineRule="auto"/>
        <w:outlineLvl w:val="0"/>
        <w:rPr>
          <w:rFonts w:ascii="Times New Roman" w:hAnsi="Times New Roman" w:cs="Times New Roman"/>
        </w:rPr>
      </w:pPr>
    </w:p>
    <w:sectPr w:rsidR="00D74912">
      <w:headerReference w:type="even" r:id="rId8"/>
      <w:head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1FE338" w16cex:dateUtc="2025-10-28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72DE6C" w16cid:durableId="3372DE6C"/>
  <w16cid:commentId w16cid:paraId="5BFEAA57" w16cid:durableId="5BFEAA57"/>
  <w16cid:commentId w16cid:paraId="7F42BB77" w16cid:durableId="6D1FE338"/>
  <w16cid:commentId w16cid:paraId="01FD5FFF" w16cid:durableId="01FD5FFF"/>
  <w16cid:commentId w16cid:paraId="6D79F2F6" w16cid:durableId="6D79F2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72A31" w14:textId="77777777" w:rsidR="00216F37" w:rsidRDefault="00216F37" w:rsidP="00680B3D">
      <w:pPr>
        <w:spacing w:after="0" w:line="240" w:lineRule="auto"/>
      </w:pPr>
      <w:r>
        <w:separator/>
      </w:r>
    </w:p>
  </w:endnote>
  <w:endnote w:type="continuationSeparator" w:id="0">
    <w:p w14:paraId="76CA359D" w14:textId="77777777" w:rsidR="00216F37" w:rsidRDefault="00216F37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385C" w14:textId="77777777" w:rsidR="00AB1B09" w:rsidRDefault="00AB1B09" w:rsidP="00680B3D">
    <w:pPr>
      <w:spacing w:after="0" w:line="240" w:lineRule="auto"/>
    </w:pPr>
  </w:p>
  <w:p w14:paraId="3894DC2B" w14:textId="77777777" w:rsidR="00AB1B09" w:rsidRDefault="00AB1B09"/>
  <w:p w14:paraId="57D02D36" w14:textId="77777777" w:rsidR="00AB1B09" w:rsidRDefault="00AB1B09" w:rsidP="00680B3D">
    <w:pPr>
      <w:spacing w:after="0" w:line="240" w:lineRule="auto"/>
    </w:pPr>
    <w:r>
      <w:separator/>
    </w:r>
  </w:p>
  <w:p w14:paraId="45B1F9FD" w14:textId="77777777" w:rsidR="00AB1B09" w:rsidRDefault="00AB1B09"/>
  <w:p w14:paraId="431B2876" w14:textId="77777777" w:rsidR="00AB1B09" w:rsidRDefault="00AB1B09" w:rsidP="00680B3D">
    <w:pPr>
      <w:spacing w:after="0" w:line="240" w:lineRule="auto"/>
    </w:pPr>
    <w:r>
      <w:continuationSeparator/>
    </w:r>
  </w:p>
  <w:p w14:paraId="68634356" w14:textId="77777777" w:rsidR="00AB1B09" w:rsidRDefault="00AB1B09"/>
  <w:p w14:paraId="058F88DF" w14:textId="77777777" w:rsidR="00AB1B09" w:rsidRDefault="00AB1B09"/>
  <w:p w14:paraId="2E0D00ED" w14:textId="77777777" w:rsidR="00AB1B09" w:rsidRDefault="00AB1B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DC6B3" w14:textId="77777777" w:rsidR="00216F37" w:rsidRDefault="00216F37" w:rsidP="00680B3D">
      <w:pPr>
        <w:spacing w:after="0" w:line="240" w:lineRule="auto"/>
      </w:pPr>
      <w:r>
        <w:separator/>
      </w:r>
    </w:p>
  </w:footnote>
  <w:footnote w:type="continuationSeparator" w:id="0">
    <w:p w14:paraId="54A5731C" w14:textId="77777777" w:rsidR="00216F37" w:rsidRDefault="00216F37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D9F9" w14:textId="77777777" w:rsidR="00AB1B09" w:rsidRDefault="00AB1B0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DD6F" w14:textId="33C8FABE" w:rsidR="00AB1B09" w:rsidRDefault="00AB1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61FFC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34C13"/>
    <w:multiLevelType w:val="hybridMultilevel"/>
    <w:tmpl w:val="4BE28682"/>
    <w:lvl w:ilvl="0" w:tplc="F5F0B1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3" w15:restartNumberingAfterBreak="0">
    <w:nsid w:val="790E7082"/>
    <w:multiLevelType w:val="hybridMultilevel"/>
    <w:tmpl w:val="DDD6F17A"/>
    <w:lvl w:ilvl="0" w:tplc="3BCEB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4338"/>
    <w:rsid w:val="00004922"/>
    <w:rsid w:val="00010D70"/>
    <w:rsid w:val="00012B72"/>
    <w:rsid w:val="00012DD5"/>
    <w:rsid w:val="00013DBC"/>
    <w:rsid w:val="00016E5B"/>
    <w:rsid w:val="000174C1"/>
    <w:rsid w:val="000220AA"/>
    <w:rsid w:val="0002217F"/>
    <w:rsid w:val="00022665"/>
    <w:rsid w:val="000272A9"/>
    <w:rsid w:val="0003325A"/>
    <w:rsid w:val="00040075"/>
    <w:rsid w:val="00040659"/>
    <w:rsid w:val="00040898"/>
    <w:rsid w:val="00044AD0"/>
    <w:rsid w:val="000500B7"/>
    <w:rsid w:val="0005144A"/>
    <w:rsid w:val="00051998"/>
    <w:rsid w:val="00053602"/>
    <w:rsid w:val="000540A8"/>
    <w:rsid w:val="00061450"/>
    <w:rsid w:val="000615D5"/>
    <w:rsid w:val="00061D79"/>
    <w:rsid w:val="0006293E"/>
    <w:rsid w:val="00062E92"/>
    <w:rsid w:val="00070ABF"/>
    <w:rsid w:val="00070F9F"/>
    <w:rsid w:val="0007106D"/>
    <w:rsid w:val="000714B8"/>
    <w:rsid w:val="00071C82"/>
    <w:rsid w:val="0007507B"/>
    <w:rsid w:val="0007789F"/>
    <w:rsid w:val="00081006"/>
    <w:rsid w:val="000834EA"/>
    <w:rsid w:val="00083577"/>
    <w:rsid w:val="00085FEF"/>
    <w:rsid w:val="000861E7"/>
    <w:rsid w:val="00086D16"/>
    <w:rsid w:val="00090009"/>
    <w:rsid w:val="000918B6"/>
    <w:rsid w:val="00092C89"/>
    <w:rsid w:val="00093034"/>
    <w:rsid w:val="00093921"/>
    <w:rsid w:val="00093CAB"/>
    <w:rsid w:val="000942E3"/>
    <w:rsid w:val="00095B2B"/>
    <w:rsid w:val="000962D3"/>
    <w:rsid w:val="000968AA"/>
    <w:rsid w:val="000974CE"/>
    <w:rsid w:val="00097DF6"/>
    <w:rsid w:val="000A1826"/>
    <w:rsid w:val="000A7856"/>
    <w:rsid w:val="000B4219"/>
    <w:rsid w:val="000B487E"/>
    <w:rsid w:val="000C01AC"/>
    <w:rsid w:val="000C2292"/>
    <w:rsid w:val="000C4FBC"/>
    <w:rsid w:val="000C5BAC"/>
    <w:rsid w:val="000D55E5"/>
    <w:rsid w:val="000E2E4A"/>
    <w:rsid w:val="000F28E4"/>
    <w:rsid w:val="000F3455"/>
    <w:rsid w:val="00103BCF"/>
    <w:rsid w:val="001056C0"/>
    <w:rsid w:val="00110BCD"/>
    <w:rsid w:val="00112000"/>
    <w:rsid w:val="001125FA"/>
    <w:rsid w:val="00116B5B"/>
    <w:rsid w:val="00117B52"/>
    <w:rsid w:val="00117CB4"/>
    <w:rsid w:val="001249B7"/>
    <w:rsid w:val="00125953"/>
    <w:rsid w:val="00127773"/>
    <w:rsid w:val="00130091"/>
    <w:rsid w:val="0013236A"/>
    <w:rsid w:val="001327CB"/>
    <w:rsid w:val="00133AA0"/>
    <w:rsid w:val="001366C8"/>
    <w:rsid w:val="001451D8"/>
    <w:rsid w:val="00147A4A"/>
    <w:rsid w:val="00147BCE"/>
    <w:rsid w:val="001511A6"/>
    <w:rsid w:val="001534F2"/>
    <w:rsid w:val="0015582D"/>
    <w:rsid w:val="00160D4E"/>
    <w:rsid w:val="00160E76"/>
    <w:rsid w:val="00165624"/>
    <w:rsid w:val="00165864"/>
    <w:rsid w:val="001671FD"/>
    <w:rsid w:val="001757DA"/>
    <w:rsid w:val="00176E44"/>
    <w:rsid w:val="0017714E"/>
    <w:rsid w:val="001807A3"/>
    <w:rsid w:val="001807C7"/>
    <w:rsid w:val="00183BB9"/>
    <w:rsid w:val="001850EC"/>
    <w:rsid w:val="00185A68"/>
    <w:rsid w:val="0018648D"/>
    <w:rsid w:val="0019359F"/>
    <w:rsid w:val="001936F1"/>
    <w:rsid w:val="001940E3"/>
    <w:rsid w:val="0019458B"/>
    <w:rsid w:val="001A07D4"/>
    <w:rsid w:val="001A2CB2"/>
    <w:rsid w:val="001A2DBD"/>
    <w:rsid w:val="001A5EB1"/>
    <w:rsid w:val="001B0363"/>
    <w:rsid w:val="001B05FF"/>
    <w:rsid w:val="001B4B83"/>
    <w:rsid w:val="001B5229"/>
    <w:rsid w:val="001B6CC1"/>
    <w:rsid w:val="001B7602"/>
    <w:rsid w:val="001C344A"/>
    <w:rsid w:val="001C3FA3"/>
    <w:rsid w:val="001C415C"/>
    <w:rsid w:val="001C797C"/>
    <w:rsid w:val="001D034D"/>
    <w:rsid w:val="001D501F"/>
    <w:rsid w:val="001D6493"/>
    <w:rsid w:val="001E1850"/>
    <w:rsid w:val="001E55FD"/>
    <w:rsid w:val="001E5C86"/>
    <w:rsid w:val="001E65F4"/>
    <w:rsid w:val="001E7193"/>
    <w:rsid w:val="001F1D6E"/>
    <w:rsid w:val="001F56A9"/>
    <w:rsid w:val="001F764E"/>
    <w:rsid w:val="002007C4"/>
    <w:rsid w:val="002010D8"/>
    <w:rsid w:val="00207CBD"/>
    <w:rsid w:val="00210B2E"/>
    <w:rsid w:val="00212BF6"/>
    <w:rsid w:val="00215CB0"/>
    <w:rsid w:val="00216F37"/>
    <w:rsid w:val="00217FDD"/>
    <w:rsid w:val="00226D33"/>
    <w:rsid w:val="00233A11"/>
    <w:rsid w:val="00234CEE"/>
    <w:rsid w:val="00236DD3"/>
    <w:rsid w:val="00237486"/>
    <w:rsid w:val="0024102B"/>
    <w:rsid w:val="0024439E"/>
    <w:rsid w:val="0024752D"/>
    <w:rsid w:val="002516F4"/>
    <w:rsid w:val="00251F1B"/>
    <w:rsid w:val="00252BD0"/>
    <w:rsid w:val="00255E7A"/>
    <w:rsid w:val="002565ED"/>
    <w:rsid w:val="0025671F"/>
    <w:rsid w:val="00262981"/>
    <w:rsid w:val="002645A4"/>
    <w:rsid w:val="00264A3B"/>
    <w:rsid w:val="00264D35"/>
    <w:rsid w:val="0026592E"/>
    <w:rsid w:val="002669C0"/>
    <w:rsid w:val="00275CB0"/>
    <w:rsid w:val="0027630F"/>
    <w:rsid w:val="00276D5A"/>
    <w:rsid w:val="002800C1"/>
    <w:rsid w:val="00283B0B"/>
    <w:rsid w:val="002876D5"/>
    <w:rsid w:val="00291118"/>
    <w:rsid w:val="00292A27"/>
    <w:rsid w:val="00295A0B"/>
    <w:rsid w:val="002A383B"/>
    <w:rsid w:val="002A4E08"/>
    <w:rsid w:val="002A67CA"/>
    <w:rsid w:val="002A73AD"/>
    <w:rsid w:val="002B1260"/>
    <w:rsid w:val="002B4F0A"/>
    <w:rsid w:val="002B76A1"/>
    <w:rsid w:val="002B7FC3"/>
    <w:rsid w:val="002C0DBC"/>
    <w:rsid w:val="002C1A9D"/>
    <w:rsid w:val="002C25B9"/>
    <w:rsid w:val="002C62E2"/>
    <w:rsid w:val="002D090B"/>
    <w:rsid w:val="002D69FC"/>
    <w:rsid w:val="002D798A"/>
    <w:rsid w:val="002E0C2F"/>
    <w:rsid w:val="002E5462"/>
    <w:rsid w:val="002E6144"/>
    <w:rsid w:val="002E6354"/>
    <w:rsid w:val="002E7326"/>
    <w:rsid w:val="002E76E8"/>
    <w:rsid w:val="002F11FA"/>
    <w:rsid w:val="002F1E18"/>
    <w:rsid w:val="002F24B4"/>
    <w:rsid w:val="003005CA"/>
    <w:rsid w:val="00300F0C"/>
    <w:rsid w:val="003026C2"/>
    <w:rsid w:val="00303AC2"/>
    <w:rsid w:val="00304843"/>
    <w:rsid w:val="00305198"/>
    <w:rsid w:val="003072A8"/>
    <w:rsid w:val="00307F85"/>
    <w:rsid w:val="00311885"/>
    <w:rsid w:val="00314E89"/>
    <w:rsid w:val="003209E7"/>
    <w:rsid w:val="003213CF"/>
    <w:rsid w:val="00322F40"/>
    <w:rsid w:val="00325F61"/>
    <w:rsid w:val="0032646E"/>
    <w:rsid w:val="00327E3A"/>
    <w:rsid w:val="00330558"/>
    <w:rsid w:val="00334717"/>
    <w:rsid w:val="00334BD9"/>
    <w:rsid w:val="003353E2"/>
    <w:rsid w:val="00335EA8"/>
    <w:rsid w:val="0033735A"/>
    <w:rsid w:val="003412F7"/>
    <w:rsid w:val="00344CD4"/>
    <w:rsid w:val="003466FD"/>
    <w:rsid w:val="00347C7F"/>
    <w:rsid w:val="003539CE"/>
    <w:rsid w:val="00360A08"/>
    <w:rsid w:val="00360CC7"/>
    <w:rsid w:val="0036164F"/>
    <w:rsid w:val="00362734"/>
    <w:rsid w:val="00363754"/>
    <w:rsid w:val="003660B4"/>
    <w:rsid w:val="003664E7"/>
    <w:rsid w:val="0036788A"/>
    <w:rsid w:val="00371CED"/>
    <w:rsid w:val="00373010"/>
    <w:rsid w:val="0037395D"/>
    <w:rsid w:val="00374DC7"/>
    <w:rsid w:val="003751FB"/>
    <w:rsid w:val="00375AE6"/>
    <w:rsid w:val="003773B6"/>
    <w:rsid w:val="00380B60"/>
    <w:rsid w:val="00381F5D"/>
    <w:rsid w:val="00387162"/>
    <w:rsid w:val="00391E77"/>
    <w:rsid w:val="00392224"/>
    <w:rsid w:val="003A5A43"/>
    <w:rsid w:val="003A797C"/>
    <w:rsid w:val="003B1E57"/>
    <w:rsid w:val="003B416B"/>
    <w:rsid w:val="003B59BD"/>
    <w:rsid w:val="003B5DCE"/>
    <w:rsid w:val="003C06D7"/>
    <w:rsid w:val="003C3844"/>
    <w:rsid w:val="003C65D1"/>
    <w:rsid w:val="003C7E9D"/>
    <w:rsid w:val="003D0E6E"/>
    <w:rsid w:val="003D3D5A"/>
    <w:rsid w:val="003D3D99"/>
    <w:rsid w:val="003D4D3D"/>
    <w:rsid w:val="003D5B40"/>
    <w:rsid w:val="003D748B"/>
    <w:rsid w:val="003E45E1"/>
    <w:rsid w:val="003E5B72"/>
    <w:rsid w:val="003E6AF4"/>
    <w:rsid w:val="003F1234"/>
    <w:rsid w:val="003F3E33"/>
    <w:rsid w:val="003F5E27"/>
    <w:rsid w:val="003F617F"/>
    <w:rsid w:val="00407222"/>
    <w:rsid w:val="00415C9B"/>
    <w:rsid w:val="0042270B"/>
    <w:rsid w:val="00423BF2"/>
    <w:rsid w:val="004242DD"/>
    <w:rsid w:val="00426AAC"/>
    <w:rsid w:val="0043048C"/>
    <w:rsid w:val="00431F1C"/>
    <w:rsid w:val="00434379"/>
    <w:rsid w:val="00435298"/>
    <w:rsid w:val="00436E5A"/>
    <w:rsid w:val="004473BD"/>
    <w:rsid w:val="00447DDA"/>
    <w:rsid w:val="00451A82"/>
    <w:rsid w:val="004537B8"/>
    <w:rsid w:val="00453B97"/>
    <w:rsid w:val="00456C45"/>
    <w:rsid w:val="004579DE"/>
    <w:rsid w:val="00460BAD"/>
    <w:rsid w:val="00461011"/>
    <w:rsid w:val="004615A7"/>
    <w:rsid w:val="004631F2"/>
    <w:rsid w:val="00464244"/>
    <w:rsid w:val="00466259"/>
    <w:rsid w:val="004678F2"/>
    <w:rsid w:val="00471AE0"/>
    <w:rsid w:val="00472F4B"/>
    <w:rsid w:val="004761FD"/>
    <w:rsid w:val="004813C4"/>
    <w:rsid w:val="00482EA8"/>
    <w:rsid w:val="00484FF5"/>
    <w:rsid w:val="00485D03"/>
    <w:rsid w:val="0049029B"/>
    <w:rsid w:val="00490A44"/>
    <w:rsid w:val="0049602A"/>
    <w:rsid w:val="004A170E"/>
    <w:rsid w:val="004B3EB8"/>
    <w:rsid w:val="004B4D74"/>
    <w:rsid w:val="004B6AA4"/>
    <w:rsid w:val="004B788C"/>
    <w:rsid w:val="004C136E"/>
    <w:rsid w:val="004C14C1"/>
    <w:rsid w:val="004C16CD"/>
    <w:rsid w:val="004C2DC4"/>
    <w:rsid w:val="004C3F6F"/>
    <w:rsid w:val="004C4029"/>
    <w:rsid w:val="004C51ED"/>
    <w:rsid w:val="004C5983"/>
    <w:rsid w:val="004C5C31"/>
    <w:rsid w:val="004D5E8D"/>
    <w:rsid w:val="004D6131"/>
    <w:rsid w:val="004E2B44"/>
    <w:rsid w:val="004E2D2C"/>
    <w:rsid w:val="004E3779"/>
    <w:rsid w:val="004E468B"/>
    <w:rsid w:val="004E5AEE"/>
    <w:rsid w:val="004E5B3E"/>
    <w:rsid w:val="004E608B"/>
    <w:rsid w:val="004E6B11"/>
    <w:rsid w:val="004F1AF5"/>
    <w:rsid w:val="004F3648"/>
    <w:rsid w:val="004F4B62"/>
    <w:rsid w:val="004F57F9"/>
    <w:rsid w:val="005027DE"/>
    <w:rsid w:val="00502B62"/>
    <w:rsid w:val="00504D93"/>
    <w:rsid w:val="005053E8"/>
    <w:rsid w:val="00506096"/>
    <w:rsid w:val="00513F0E"/>
    <w:rsid w:val="005169AC"/>
    <w:rsid w:val="00516A2A"/>
    <w:rsid w:val="00520E21"/>
    <w:rsid w:val="0052279D"/>
    <w:rsid w:val="005229E1"/>
    <w:rsid w:val="00522E1C"/>
    <w:rsid w:val="0052323C"/>
    <w:rsid w:val="00525CE5"/>
    <w:rsid w:val="00525E31"/>
    <w:rsid w:val="00530679"/>
    <w:rsid w:val="00530DE6"/>
    <w:rsid w:val="00531225"/>
    <w:rsid w:val="005321BC"/>
    <w:rsid w:val="00533470"/>
    <w:rsid w:val="00537338"/>
    <w:rsid w:val="005376A4"/>
    <w:rsid w:val="00541509"/>
    <w:rsid w:val="00542112"/>
    <w:rsid w:val="005451B4"/>
    <w:rsid w:val="005504EE"/>
    <w:rsid w:val="00551000"/>
    <w:rsid w:val="00551D9E"/>
    <w:rsid w:val="005528A8"/>
    <w:rsid w:val="005550B8"/>
    <w:rsid w:val="005555BD"/>
    <w:rsid w:val="005621BE"/>
    <w:rsid w:val="005660AA"/>
    <w:rsid w:val="00571488"/>
    <w:rsid w:val="005721F1"/>
    <w:rsid w:val="005722F8"/>
    <w:rsid w:val="005734EC"/>
    <w:rsid w:val="0057543F"/>
    <w:rsid w:val="00576F3A"/>
    <w:rsid w:val="00577355"/>
    <w:rsid w:val="005804EB"/>
    <w:rsid w:val="00581C0A"/>
    <w:rsid w:val="00582D2D"/>
    <w:rsid w:val="00585BC9"/>
    <w:rsid w:val="00586CC4"/>
    <w:rsid w:val="005872AC"/>
    <w:rsid w:val="005878D3"/>
    <w:rsid w:val="00593AB7"/>
    <w:rsid w:val="00593B21"/>
    <w:rsid w:val="00596350"/>
    <w:rsid w:val="00597225"/>
    <w:rsid w:val="005A7C65"/>
    <w:rsid w:val="005B0053"/>
    <w:rsid w:val="005B1133"/>
    <w:rsid w:val="005B3FC3"/>
    <w:rsid w:val="005B43F3"/>
    <w:rsid w:val="005B6D09"/>
    <w:rsid w:val="005C6FB6"/>
    <w:rsid w:val="005D108F"/>
    <w:rsid w:val="005D1698"/>
    <w:rsid w:val="005D2DC1"/>
    <w:rsid w:val="005D40C5"/>
    <w:rsid w:val="005D6991"/>
    <w:rsid w:val="005D7676"/>
    <w:rsid w:val="005E0A6E"/>
    <w:rsid w:val="005E39E7"/>
    <w:rsid w:val="005E53EA"/>
    <w:rsid w:val="005F01F3"/>
    <w:rsid w:val="005F1A8C"/>
    <w:rsid w:val="005F5A91"/>
    <w:rsid w:val="005F6491"/>
    <w:rsid w:val="00600071"/>
    <w:rsid w:val="00600EBF"/>
    <w:rsid w:val="00603062"/>
    <w:rsid w:val="00605FBB"/>
    <w:rsid w:val="00614A92"/>
    <w:rsid w:val="00615493"/>
    <w:rsid w:val="00615928"/>
    <w:rsid w:val="006213EC"/>
    <w:rsid w:val="00626438"/>
    <w:rsid w:val="00627572"/>
    <w:rsid w:val="00630DB7"/>
    <w:rsid w:val="00636021"/>
    <w:rsid w:val="006362FB"/>
    <w:rsid w:val="006363A6"/>
    <w:rsid w:val="0063749A"/>
    <w:rsid w:val="00644BCD"/>
    <w:rsid w:val="00645E87"/>
    <w:rsid w:val="00647021"/>
    <w:rsid w:val="00650D25"/>
    <w:rsid w:val="0065189B"/>
    <w:rsid w:val="00652949"/>
    <w:rsid w:val="0065482C"/>
    <w:rsid w:val="00654BA7"/>
    <w:rsid w:val="0065622D"/>
    <w:rsid w:val="00662FB3"/>
    <w:rsid w:val="00665549"/>
    <w:rsid w:val="00665B3D"/>
    <w:rsid w:val="006731D0"/>
    <w:rsid w:val="00674F39"/>
    <w:rsid w:val="00676C85"/>
    <w:rsid w:val="00680B3D"/>
    <w:rsid w:val="00680D80"/>
    <w:rsid w:val="006841D3"/>
    <w:rsid w:val="00685E11"/>
    <w:rsid w:val="00693AB8"/>
    <w:rsid w:val="00693ABF"/>
    <w:rsid w:val="00694A93"/>
    <w:rsid w:val="00695F4A"/>
    <w:rsid w:val="006A2627"/>
    <w:rsid w:val="006A6675"/>
    <w:rsid w:val="006A6C83"/>
    <w:rsid w:val="006A6FF0"/>
    <w:rsid w:val="006B1BED"/>
    <w:rsid w:val="006B1DFA"/>
    <w:rsid w:val="006B258A"/>
    <w:rsid w:val="006B5705"/>
    <w:rsid w:val="006B6DD2"/>
    <w:rsid w:val="006C0D42"/>
    <w:rsid w:val="006C1BFE"/>
    <w:rsid w:val="006C57A4"/>
    <w:rsid w:val="006C63C8"/>
    <w:rsid w:val="006D07BF"/>
    <w:rsid w:val="006D49F2"/>
    <w:rsid w:val="006E2514"/>
    <w:rsid w:val="006E2F1E"/>
    <w:rsid w:val="006E440E"/>
    <w:rsid w:val="006E4A40"/>
    <w:rsid w:val="006F0E14"/>
    <w:rsid w:val="006F4C42"/>
    <w:rsid w:val="007023A6"/>
    <w:rsid w:val="007124C2"/>
    <w:rsid w:val="007124E7"/>
    <w:rsid w:val="00715E6D"/>
    <w:rsid w:val="0071628E"/>
    <w:rsid w:val="00716898"/>
    <w:rsid w:val="007173CD"/>
    <w:rsid w:val="0071798A"/>
    <w:rsid w:val="007201A2"/>
    <w:rsid w:val="00720399"/>
    <w:rsid w:val="00721272"/>
    <w:rsid w:val="00721EB8"/>
    <w:rsid w:val="00723A19"/>
    <w:rsid w:val="0073666C"/>
    <w:rsid w:val="00737AD3"/>
    <w:rsid w:val="00740DE6"/>
    <w:rsid w:val="007437AB"/>
    <w:rsid w:val="0075210E"/>
    <w:rsid w:val="00754B35"/>
    <w:rsid w:val="00755E3B"/>
    <w:rsid w:val="00762AAA"/>
    <w:rsid w:val="00764DD3"/>
    <w:rsid w:val="00767724"/>
    <w:rsid w:val="00771CF7"/>
    <w:rsid w:val="00771E09"/>
    <w:rsid w:val="007774AB"/>
    <w:rsid w:val="007917C2"/>
    <w:rsid w:val="00793F69"/>
    <w:rsid w:val="0079588C"/>
    <w:rsid w:val="00797206"/>
    <w:rsid w:val="007A48FF"/>
    <w:rsid w:val="007A7B1A"/>
    <w:rsid w:val="007B5481"/>
    <w:rsid w:val="007B57A3"/>
    <w:rsid w:val="007B61B2"/>
    <w:rsid w:val="007C1846"/>
    <w:rsid w:val="007C1A1F"/>
    <w:rsid w:val="007C1B08"/>
    <w:rsid w:val="007C43B3"/>
    <w:rsid w:val="007C43C1"/>
    <w:rsid w:val="007C4E92"/>
    <w:rsid w:val="007C673F"/>
    <w:rsid w:val="007D01B8"/>
    <w:rsid w:val="007D1485"/>
    <w:rsid w:val="007D219D"/>
    <w:rsid w:val="007D57F2"/>
    <w:rsid w:val="007E0527"/>
    <w:rsid w:val="007E2202"/>
    <w:rsid w:val="007E5575"/>
    <w:rsid w:val="007E5A8D"/>
    <w:rsid w:val="007E5F3B"/>
    <w:rsid w:val="007E6618"/>
    <w:rsid w:val="007F5430"/>
    <w:rsid w:val="007F547A"/>
    <w:rsid w:val="007F6A17"/>
    <w:rsid w:val="007F7319"/>
    <w:rsid w:val="0080129B"/>
    <w:rsid w:val="008016D7"/>
    <w:rsid w:val="00802332"/>
    <w:rsid w:val="00802B27"/>
    <w:rsid w:val="00802DE9"/>
    <w:rsid w:val="008031BA"/>
    <w:rsid w:val="00807050"/>
    <w:rsid w:val="00815397"/>
    <w:rsid w:val="00816234"/>
    <w:rsid w:val="008167CD"/>
    <w:rsid w:val="00816A75"/>
    <w:rsid w:val="00816FD6"/>
    <w:rsid w:val="00826222"/>
    <w:rsid w:val="00826ABE"/>
    <w:rsid w:val="00827D48"/>
    <w:rsid w:val="008311FC"/>
    <w:rsid w:val="0083123F"/>
    <w:rsid w:val="008327C1"/>
    <w:rsid w:val="0083453E"/>
    <w:rsid w:val="0083602A"/>
    <w:rsid w:val="00840D19"/>
    <w:rsid w:val="0084540F"/>
    <w:rsid w:val="00846BFD"/>
    <w:rsid w:val="00852A5D"/>
    <w:rsid w:val="008531C8"/>
    <w:rsid w:val="00853C4A"/>
    <w:rsid w:val="008570B2"/>
    <w:rsid w:val="00860C00"/>
    <w:rsid w:val="00860F2B"/>
    <w:rsid w:val="008615CA"/>
    <w:rsid w:val="00863194"/>
    <w:rsid w:val="00863C19"/>
    <w:rsid w:val="0086753C"/>
    <w:rsid w:val="00874730"/>
    <w:rsid w:val="00874F15"/>
    <w:rsid w:val="00882B0E"/>
    <w:rsid w:val="00886C3B"/>
    <w:rsid w:val="00887DDB"/>
    <w:rsid w:val="00890CFD"/>
    <w:rsid w:val="00891D12"/>
    <w:rsid w:val="00893245"/>
    <w:rsid w:val="0089501C"/>
    <w:rsid w:val="0089557F"/>
    <w:rsid w:val="00896C15"/>
    <w:rsid w:val="0089758F"/>
    <w:rsid w:val="00897C41"/>
    <w:rsid w:val="008A013D"/>
    <w:rsid w:val="008A3A0E"/>
    <w:rsid w:val="008A4097"/>
    <w:rsid w:val="008A492C"/>
    <w:rsid w:val="008A5A2F"/>
    <w:rsid w:val="008A7E60"/>
    <w:rsid w:val="008B19F3"/>
    <w:rsid w:val="008B353F"/>
    <w:rsid w:val="008B59FF"/>
    <w:rsid w:val="008B72E6"/>
    <w:rsid w:val="008B7A8D"/>
    <w:rsid w:val="008C05A4"/>
    <w:rsid w:val="008D4EC2"/>
    <w:rsid w:val="008D5B1D"/>
    <w:rsid w:val="008E1792"/>
    <w:rsid w:val="008E35F8"/>
    <w:rsid w:val="008E6001"/>
    <w:rsid w:val="008F3509"/>
    <w:rsid w:val="008F361E"/>
    <w:rsid w:val="00901669"/>
    <w:rsid w:val="00901786"/>
    <w:rsid w:val="00902CED"/>
    <w:rsid w:val="00905912"/>
    <w:rsid w:val="00906C64"/>
    <w:rsid w:val="009106CD"/>
    <w:rsid w:val="00910B69"/>
    <w:rsid w:val="00914838"/>
    <w:rsid w:val="009149AF"/>
    <w:rsid w:val="00915D87"/>
    <w:rsid w:val="0092015F"/>
    <w:rsid w:val="0092584F"/>
    <w:rsid w:val="00932798"/>
    <w:rsid w:val="00937E78"/>
    <w:rsid w:val="0094624B"/>
    <w:rsid w:val="00947C04"/>
    <w:rsid w:val="0095093E"/>
    <w:rsid w:val="00955971"/>
    <w:rsid w:val="00961394"/>
    <w:rsid w:val="00961BBF"/>
    <w:rsid w:val="009624E6"/>
    <w:rsid w:val="00962D56"/>
    <w:rsid w:val="00964CA1"/>
    <w:rsid w:val="0097027C"/>
    <w:rsid w:val="00970FB3"/>
    <w:rsid w:val="00971F44"/>
    <w:rsid w:val="009732F6"/>
    <w:rsid w:val="009773E2"/>
    <w:rsid w:val="00980745"/>
    <w:rsid w:val="0098605E"/>
    <w:rsid w:val="00992247"/>
    <w:rsid w:val="00992EF6"/>
    <w:rsid w:val="0099605F"/>
    <w:rsid w:val="00997601"/>
    <w:rsid w:val="0099795A"/>
    <w:rsid w:val="009A18B1"/>
    <w:rsid w:val="009A3ED8"/>
    <w:rsid w:val="009A4A03"/>
    <w:rsid w:val="009A6469"/>
    <w:rsid w:val="009A6B0B"/>
    <w:rsid w:val="009B17E6"/>
    <w:rsid w:val="009B2EF7"/>
    <w:rsid w:val="009B59A6"/>
    <w:rsid w:val="009B5EE5"/>
    <w:rsid w:val="009B7E00"/>
    <w:rsid w:val="009C19EF"/>
    <w:rsid w:val="009C26C6"/>
    <w:rsid w:val="009C39B9"/>
    <w:rsid w:val="009C3C8F"/>
    <w:rsid w:val="009C536C"/>
    <w:rsid w:val="009C663F"/>
    <w:rsid w:val="009C7D3E"/>
    <w:rsid w:val="009D152F"/>
    <w:rsid w:val="009D160E"/>
    <w:rsid w:val="009D77DA"/>
    <w:rsid w:val="009E21BF"/>
    <w:rsid w:val="009E42E1"/>
    <w:rsid w:val="009E5F5D"/>
    <w:rsid w:val="009E5F70"/>
    <w:rsid w:val="009E66F4"/>
    <w:rsid w:val="009F18CC"/>
    <w:rsid w:val="009F7181"/>
    <w:rsid w:val="00A02378"/>
    <w:rsid w:val="00A055D2"/>
    <w:rsid w:val="00A05C00"/>
    <w:rsid w:val="00A0664E"/>
    <w:rsid w:val="00A115D2"/>
    <w:rsid w:val="00A11829"/>
    <w:rsid w:val="00A223FF"/>
    <w:rsid w:val="00A260F0"/>
    <w:rsid w:val="00A26B49"/>
    <w:rsid w:val="00A26DEF"/>
    <w:rsid w:val="00A27A76"/>
    <w:rsid w:val="00A27F90"/>
    <w:rsid w:val="00A31D9D"/>
    <w:rsid w:val="00A32524"/>
    <w:rsid w:val="00A338EF"/>
    <w:rsid w:val="00A42265"/>
    <w:rsid w:val="00A42669"/>
    <w:rsid w:val="00A42E95"/>
    <w:rsid w:val="00A47C74"/>
    <w:rsid w:val="00A532FE"/>
    <w:rsid w:val="00A537D8"/>
    <w:rsid w:val="00A538F2"/>
    <w:rsid w:val="00A53ED7"/>
    <w:rsid w:val="00A5600B"/>
    <w:rsid w:val="00A56D1A"/>
    <w:rsid w:val="00A57CE8"/>
    <w:rsid w:val="00A609A4"/>
    <w:rsid w:val="00A6290E"/>
    <w:rsid w:val="00A64487"/>
    <w:rsid w:val="00A85927"/>
    <w:rsid w:val="00A86D2C"/>
    <w:rsid w:val="00A9629D"/>
    <w:rsid w:val="00A96B4D"/>
    <w:rsid w:val="00AA0EBA"/>
    <w:rsid w:val="00AA2643"/>
    <w:rsid w:val="00AA2F3C"/>
    <w:rsid w:val="00AA676F"/>
    <w:rsid w:val="00AA6809"/>
    <w:rsid w:val="00AA70A6"/>
    <w:rsid w:val="00AA74AB"/>
    <w:rsid w:val="00AB1814"/>
    <w:rsid w:val="00AB1B09"/>
    <w:rsid w:val="00AB1D1F"/>
    <w:rsid w:val="00AB279E"/>
    <w:rsid w:val="00AB4BAA"/>
    <w:rsid w:val="00AB5990"/>
    <w:rsid w:val="00AB5C98"/>
    <w:rsid w:val="00AC05DE"/>
    <w:rsid w:val="00AC1530"/>
    <w:rsid w:val="00AC2D22"/>
    <w:rsid w:val="00AC4672"/>
    <w:rsid w:val="00AC594C"/>
    <w:rsid w:val="00AC5F47"/>
    <w:rsid w:val="00AC603D"/>
    <w:rsid w:val="00AC6649"/>
    <w:rsid w:val="00AD21BC"/>
    <w:rsid w:val="00AE0E3B"/>
    <w:rsid w:val="00AE23DB"/>
    <w:rsid w:val="00AE4E43"/>
    <w:rsid w:val="00AE5421"/>
    <w:rsid w:val="00AE6F30"/>
    <w:rsid w:val="00AF2B63"/>
    <w:rsid w:val="00AF4ABD"/>
    <w:rsid w:val="00AF4C93"/>
    <w:rsid w:val="00AF7685"/>
    <w:rsid w:val="00B00DDC"/>
    <w:rsid w:val="00B02C6B"/>
    <w:rsid w:val="00B0309D"/>
    <w:rsid w:val="00B03B69"/>
    <w:rsid w:val="00B04389"/>
    <w:rsid w:val="00B04E5C"/>
    <w:rsid w:val="00B05E82"/>
    <w:rsid w:val="00B109EA"/>
    <w:rsid w:val="00B11A03"/>
    <w:rsid w:val="00B15EC0"/>
    <w:rsid w:val="00B21489"/>
    <w:rsid w:val="00B26B73"/>
    <w:rsid w:val="00B404A3"/>
    <w:rsid w:val="00B40E17"/>
    <w:rsid w:val="00B4171D"/>
    <w:rsid w:val="00B42830"/>
    <w:rsid w:val="00B436B0"/>
    <w:rsid w:val="00B43DEB"/>
    <w:rsid w:val="00B44C04"/>
    <w:rsid w:val="00B5049C"/>
    <w:rsid w:val="00B5292C"/>
    <w:rsid w:val="00B53804"/>
    <w:rsid w:val="00B54044"/>
    <w:rsid w:val="00B550E5"/>
    <w:rsid w:val="00B60447"/>
    <w:rsid w:val="00B609C9"/>
    <w:rsid w:val="00B60B6E"/>
    <w:rsid w:val="00B61A97"/>
    <w:rsid w:val="00B63F51"/>
    <w:rsid w:val="00B703AC"/>
    <w:rsid w:val="00B726D9"/>
    <w:rsid w:val="00B729BB"/>
    <w:rsid w:val="00B73455"/>
    <w:rsid w:val="00B737A4"/>
    <w:rsid w:val="00B75139"/>
    <w:rsid w:val="00B77E1C"/>
    <w:rsid w:val="00B82714"/>
    <w:rsid w:val="00B8324E"/>
    <w:rsid w:val="00B83B32"/>
    <w:rsid w:val="00B84594"/>
    <w:rsid w:val="00B85FCD"/>
    <w:rsid w:val="00B86B07"/>
    <w:rsid w:val="00B87D72"/>
    <w:rsid w:val="00B91D89"/>
    <w:rsid w:val="00B93D90"/>
    <w:rsid w:val="00BA0606"/>
    <w:rsid w:val="00BA6072"/>
    <w:rsid w:val="00BB1484"/>
    <w:rsid w:val="00BB4B50"/>
    <w:rsid w:val="00BB5FD9"/>
    <w:rsid w:val="00BB7813"/>
    <w:rsid w:val="00BB7D66"/>
    <w:rsid w:val="00BC023B"/>
    <w:rsid w:val="00BC1E6B"/>
    <w:rsid w:val="00BC1F16"/>
    <w:rsid w:val="00BC351B"/>
    <w:rsid w:val="00BC37A4"/>
    <w:rsid w:val="00BD0E26"/>
    <w:rsid w:val="00BD2E63"/>
    <w:rsid w:val="00BD3945"/>
    <w:rsid w:val="00BD58D4"/>
    <w:rsid w:val="00BD5FAD"/>
    <w:rsid w:val="00BD5FDE"/>
    <w:rsid w:val="00BE29D6"/>
    <w:rsid w:val="00BE4452"/>
    <w:rsid w:val="00BE5F97"/>
    <w:rsid w:val="00BF3630"/>
    <w:rsid w:val="00BF767E"/>
    <w:rsid w:val="00C017F8"/>
    <w:rsid w:val="00C03135"/>
    <w:rsid w:val="00C07DBF"/>
    <w:rsid w:val="00C10189"/>
    <w:rsid w:val="00C13A98"/>
    <w:rsid w:val="00C13CE2"/>
    <w:rsid w:val="00C21009"/>
    <w:rsid w:val="00C25AE3"/>
    <w:rsid w:val="00C26916"/>
    <w:rsid w:val="00C36615"/>
    <w:rsid w:val="00C40C1E"/>
    <w:rsid w:val="00C420FC"/>
    <w:rsid w:val="00C44E83"/>
    <w:rsid w:val="00C45BCF"/>
    <w:rsid w:val="00C45D05"/>
    <w:rsid w:val="00C4679D"/>
    <w:rsid w:val="00C5136A"/>
    <w:rsid w:val="00C54AE4"/>
    <w:rsid w:val="00C578C9"/>
    <w:rsid w:val="00C6280D"/>
    <w:rsid w:val="00C6388A"/>
    <w:rsid w:val="00C63CF9"/>
    <w:rsid w:val="00C66800"/>
    <w:rsid w:val="00C70133"/>
    <w:rsid w:val="00C7023D"/>
    <w:rsid w:val="00C74162"/>
    <w:rsid w:val="00C75F31"/>
    <w:rsid w:val="00C7712C"/>
    <w:rsid w:val="00C8001C"/>
    <w:rsid w:val="00C80890"/>
    <w:rsid w:val="00C8142E"/>
    <w:rsid w:val="00C81986"/>
    <w:rsid w:val="00C85A4E"/>
    <w:rsid w:val="00C87BEF"/>
    <w:rsid w:val="00C9011D"/>
    <w:rsid w:val="00C91197"/>
    <w:rsid w:val="00C924E1"/>
    <w:rsid w:val="00C95732"/>
    <w:rsid w:val="00C962EC"/>
    <w:rsid w:val="00C97D24"/>
    <w:rsid w:val="00CA28FC"/>
    <w:rsid w:val="00CA7AA5"/>
    <w:rsid w:val="00CB0F42"/>
    <w:rsid w:val="00CB1E5C"/>
    <w:rsid w:val="00CB31F9"/>
    <w:rsid w:val="00CB4880"/>
    <w:rsid w:val="00CC4EC8"/>
    <w:rsid w:val="00CC6A2F"/>
    <w:rsid w:val="00CC7A72"/>
    <w:rsid w:val="00CD13D0"/>
    <w:rsid w:val="00CD3786"/>
    <w:rsid w:val="00CD5C95"/>
    <w:rsid w:val="00CD606F"/>
    <w:rsid w:val="00CE4FE6"/>
    <w:rsid w:val="00CE633A"/>
    <w:rsid w:val="00CE7459"/>
    <w:rsid w:val="00CF1357"/>
    <w:rsid w:val="00CF2DA0"/>
    <w:rsid w:val="00CF3A32"/>
    <w:rsid w:val="00CF561B"/>
    <w:rsid w:val="00CF65AC"/>
    <w:rsid w:val="00D03D24"/>
    <w:rsid w:val="00D106F0"/>
    <w:rsid w:val="00D1395E"/>
    <w:rsid w:val="00D20F80"/>
    <w:rsid w:val="00D23CD4"/>
    <w:rsid w:val="00D25C5B"/>
    <w:rsid w:val="00D26A20"/>
    <w:rsid w:val="00D26D65"/>
    <w:rsid w:val="00D30C4B"/>
    <w:rsid w:val="00D30E5E"/>
    <w:rsid w:val="00D34352"/>
    <w:rsid w:val="00D35141"/>
    <w:rsid w:val="00D35A3A"/>
    <w:rsid w:val="00D41FA5"/>
    <w:rsid w:val="00D44945"/>
    <w:rsid w:val="00D45D31"/>
    <w:rsid w:val="00D46BE8"/>
    <w:rsid w:val="00D473C2"/>
    <w:rsid w:val="00D50421"/>
    <w:rsid w:val="00D5047B"/>
    <w:rsid w:val="00D50D5A"/>
    <w:rsid w:val="00D5117A"/>
    <w:rsid w:val="00D525C7"/>
    <w:rsid w:val="00D539B2"/>
    <w:rsid w:val="00D5521C"/>
    <w:rsid w:val="00D55EC6"/>
    <w:rsid w:val="00D6212A"/>
    <w:rsid w:val="00D64402"/>
    <w:rsid w:val="00D6575A"/>
    <w:rsid w:val="00D6720C"/>
    <w:rsid w:val="00D70182"/>
    <w:rsid w:val="00D71BCD"/>
    <w:rsid w:val="00D727F8"/>
    <w:rsid w:val="00D72DCA"/>
    <w:rsid w:val="00D7317B"/>
    <w:rsid w:val="00D74150"/>
    <w:rsid w:val="00D74912"/>
    <w:rsid w:val="00D750AF"/>
    <w:rsid w:val="00D81365"/>
    <w:rsid w:val="00D81DC7"/>
    <w:rsid w:val="00D82211"/>
    <w:rsid w:val="00D93CE8"/>
    <w:rsid w:val="00D95B1C"/>
    <w:rsid w:val="00D96311"/>
    <w:rsid w:val="00D968AB"/>
    <w:rsid w:val="00D968C2"/>
    <w:rsid w:val="00DA1B86"/>
    <w:rsid w:val="00DA2AEF"/>
    <w:rsid w:val="00DA34D0"/>
    <w:rsid w:val="00DA4277"/>
    <w:rsid w:val="00DA7055"/>
    <w:rsid w:val="00DA77C5"/>
    <w:rsid w:val="00DB1E3F"/>
    <w:rsid w:val="00DB2CC4"/>
    <w:rsid w:val="00DB4394"/>
    <w:rsid w:val="00DB44B5"/>
    <w:rsid w:val="00DB4BE4"/>
    <w:rsid w:val="00DB52FF"/>
    <w:rsid w:val="00DB5F37"/>
    <w:rsid w:val="00DC0006"/>
    <w:rsid w:val="00DC199D"/>
    <w:rsid w:val="00DC4C0D"/>
    <w:rsid w:val="00DC5556"/>
    <w:rsid w:val="00DD280A"/>
    <w:rsid w:val="00DD2ED3"/>
    <w:rsid w:val="00DD3A52"/>
    <w:rsid w:val="00DD4AEB"/>
    <w:rsid w:val="00DE0F7C"/>
    <w:rsid w:val="00DE0F8A"/>
    <w:rsid w:val="00DE1356"/>
    <w:rsid w:val="00DE180C"/>
    <w:rsid w:val="00DE280F"/>
    <w:rsid w:val="00DE31FF"/>
    <w:rsid w:val="00DE390C"/>
    <w:rsid w:val="00DE4FE8"/>
    <w:rsid w:val="00DF0294"/>
    <w:rsid w:val="00DF2467"/>
    <w:rsid w:val="00DF7B2F"/>
    <w:rsid w:val="00E00353"/>
    <w:rsid w:val="00E04BA3"/>
    <w:rsid w:val="00E061D7"/>
    <w:rsid w:val="00E0684E"/>
    <w:rsid w:val="00E1237C"/>
    <w:rsid w:val="00E133BF"/>
    <w:rsid w:val="00E13618"/>
    <w:rsid w:val="00E15B0D"/>
    <w:rsid w:val="00E20C69"/>
    <w:rsid w:val="00E24469"/>
    <w:rsid w:val="00E2791A"/>
    <w:rsid w:val="00E30CB8"/>
    <w:rsid w:val="00E339B3"/>
    <w:rsid w:val="00E33DE8"/>
    <w:rsid w:val="00E34081"/>
    <w:rsid w:val="00E346DA"/>
    <w:rsid w:val="00E36223"/>
    <w:rsid w:val="00E40CC2"/>
    <w:rsid w:val="00E42B7C"/>
    <w:rsid w:val="00E44D96"/>
    <w:rsid w:val="00E45A91"/>
    <w:rsid w:val="00E461C2"/>
    <w:rsid w:val="00E46F0E"/>
    <w:rsid w:val="00E50B00"/>
    <w:rsid w:val="00E550FD"/>
    <w:rsid w:val="00E64633"/>
    <w:rsid w:val="00E67CA6"/>
    <w:rsid w:val="00E70DE9"/>
    <w:rsid w:val="00E74660"/>
    <w:rsid w:val="00E74860"/>
    <w:rsid w:val="00E74BFF"/>
    <w:rsid w:val="00E75E6F"/>
    <w:rsid w:val="00E75F5D"/>
    <w:rsid w:val="00E8490A"/>
    <w:rsid w:val="00E91283"/>
    <w:rsid w:val="00E91E67"/>
    <w:rsid w:val="00EA1138"/>
    <w:rsid w:val="00EA2195"/>
    <w:rsid w:val="00EA2295"/>
    <w:rsid w:val="00EB168F"/>
    <w:rsid w:val="00EB1C66"/>
    <w:rsid w:val="00EB1EF6"/>
    <w:rsid w:val="00EB3FDE"/>
    <w:rsid w:val="00EC19E3"/>
    <w:rsid w:val="00EC391F"/>
    <w:rsid w:val="00EC44C6"/>
    <w:rsid w:val="00EC5E93"/>
    <w:rsid w:val="00EC656A"/>
    <w:rsid w:val="00ED201D"/>
    <w:rsid w:val="00ED3413"/>
    <w:rsid w:val="00ED45E9"/>
    <w:rsid w:val="00EE0D62"/>
    <w:rsid w:val="00EF001A"/>
    <w:rsid w:val="00EF007E"/>
    <w:rsid w:val="00EF15E1"/>
    <w:rsid w:val="00EF19C6"/>
    <w:rsid w:val="00EF25EB"/>
    <w:rsid w:val="00F0179A"/>
    <w:rsid w:val="00F01EBC"/>
    <w:rsid w:val="00F10061"/>
    <w:rsid w:val="00F13322"/>
    <w:rsid w:val="00F14025"/>
    <w:rsid w:val="00F22521"/>
    <w:rsid w:val="00F23CC5"/>
    <w:rsid w:val="00F23D36"/>
    <w:rsid w:val="00F24938"/>
    <w:rsid w:val="00F24D1B"/>
    <w:rsid w:val="00F25013"/>
    <w:rsid w:val="00F31174"/>
    <w:rsid w:val="00F3132B"/>
    <w:rsid w:val="00F31CEC"/>
    <w:rsid w:val="00F31F90"/>
    <w:rsid w:val="00F367C1"/>
    <w:rsid w:val="00F37A46"/>
    <w:rsid w:val="00F43A40"/>
    <w:rsid w:val="00F44F6C"/>
    <w:rsid w:val="00F45F9F"/>
    <w:rsid w:val="00F46F9E"/>
    <w:rsid w:val="00F50534"/>
    <w:rsid w:val="00F5295F"/>
    <w:rsid w:val="00F52C75"/>
    <w:rsid w:val="00F55BBE"/>
    <w:rsid w:val="00F56EFB"/>
    <w:rsid w:val="00F63166"/>
    <w:rsid w:val="00F65769"/>
    <w:rsid w:val="00F708C9"/>
    <w:rsid w:val="00F72C47"/>
    <w:rsid w:val="00F74034"/>
    <w:rsid w:val="00F7569C"/>
    <w:rsid w:val="00F764DE"/>
    <w:rsid w:val="00F7777A"/>
    <w:rsid w:val="00F77802"/>
    <w:rsid w:val="00F77AA0"/>
    <w:rsid w:val="00F8138E"/>
    <w:rsid w:val="00F82425"/>
    <w:rsid w:val="00F82769"/>
    <w:rsid w:val="00F82A5D"/>
    <w:rsid w:val="00F8596E"/>
    <w:rsid w:val="00F86251"/>
    <w:rsid w:val="00F86C8D"/>
    <w:rsid w:val="00F91001"/>
    <w:rsid w:val="00F93674"/>
    <w:rsid w:val="00FA05D9"/>
    <w:rsid w:val="00FB3B94"/>
    <w:rsid w:val="00FB3C18"/>
    <w:rsid w:val="00FB5B85"/>
    <w:rsid w:val="00FB72CA"/>
    <w:rsid w:val="00FB7931"/>
    <w:rsid w:val="00FC284D"/>
    <w:rsid w:val="00FC480F"/>
    <w:rsid w:val="00FC48A4"/>
    <w:rsid w:val="00FD2362"/>
    <w:rsid w:val="00FD2D8F"/>
    <w:rsid w:val="00FE1702"/>
    <w:rsid w:val="00FE2BEC"/>
    <w:rsid w:val="00FE33FA"/>
    <w:rsid w:val="00FE42DD"/>
    <w:rsid w:val="00FE6E51"/>
    <w:rsid w:val="00FF11A1"/>
    <w:rsid w:val="00FF2A8C"/>
    <w:rsid w:val="00FF5BE2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1249"/>
  <w15:docId w15:val="{4B0830AF-5423-4AC4-8211-CD7DBFF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9A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qFormat/>
    <w:rsid w:val="003305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05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05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05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0558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3055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B3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80B3D"/>
  </w:style>
  <w:style w:type="paragraph" w:styleId="af">
    <w:name w:val="footer"/>
    <w:basedOn w:val="a"/>
    <w:link w:val="af0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80B3D"/>
  </w:style>
  <w:style w:type="table" w:customStyle="1" w:styleId="1">
    <w:name w:val="Сетка таблицы1"/>
    <w:basedOn w:val="a1"/>
    <w:next w:val="a3"/>
    <w:uiPriority w:val="59"/>
    <w:rsid w:val="0087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C467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46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DC555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C5556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3"/>
    <w:uiPriority w:val="59"/>
    <w:rsid w:val="0075210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8A38E-9159-458F-84D4-5D61BB45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Кинзерская Наталья Юр.</dc:creator>
  <cp:lastModifiedBy>Старший методист</cp:lastModifiedBy>
  <cp:revision>7</cp:revision>
  <dcterms:created xsi:type="dcterms:W3CDTF">2025-12-23T08:48:00Z</dcterms:created>
  <dcterms:modified xsi:type="dcterms:W3CDTF">2026-01-21T04:22:00Z</dcterms:modified>
</cp:coreProperties>
</file>